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CEAC4" w14:textId="57EE1E95" w:rsidR="006E5261" w:rsidRPr="00D714A2" w:rsidRDefault="5EC2C827" w:rsidP="006E5261">
      <w:pPr>
        <w:pStyle w:val="Heading1"/>
        <w:rPr>
          <w:sz w:val="40"/>
          <w:szCs w:val="40"/>
        </w:rPr>
      </w:pPr>
      <w:r w:rsidRPr="78279A62">
        <w:rPr>
          <w:sz w:val="40"/>
          <w:szCs w:val="40"/>
        </w:rPr>
        <w:t xml:space="preserve">The </w:t>
      </w:r>
      <w:r w:rsidR="50015EA9" w:rsidRPr="78279A62">
        <w:rPr>
          <w:sz w:val="40"/>
          <w:szCs w:val="40"/>
        </w:rPr>
        <w:t xml:space="preserve">Kick Start </w:t>
      </w:r>
      <w:r w:rsidR="063CF765" w:rsidRPr="78279A62">
        <w:rPr>
          <w:sz w:val="40"/>
          <w:szCs w:val="40"/>
        </w:rPr>
        <w:t xml:space="preserve">Fund </w:t>
      </w:r>
    </w:p>
    <w:p w14:paraId="72EACF88" w14:textId="6DE3356B" w:rsidR="0C73AF82" w:rsidRDefault="0C73AF82" w:rsidP="0C73AF82"/>
    <w:p w14:paraId="28E35112" w14:textId="7453BC70" w:rsidR="006E5261" w:rsidRPr="00884774" w:rsidRDefault="006E5261" w:rsidP="006E5261">
      <w:pPr>
        <w:rPr>
          <w:rFonts w:ascii="Arial" w:hAnsi="Arial" w:cs="Arial"/>
          <w:sz w:val="20"/>
          <w:szCs w:val="20"/>
        </w:rPr>
      </w:pPr>
      <w:r w:rsidRPr="00884774">
        <w:rPr>
          <w:rFonts w:ascii="Arial" w:hAnsi="Arial" w:cs="Arial"/>
          <w:sz w:val="20"/>
          <w:szCs w:val="20"/>
        </w:rPr>
        <w:t xml:space="preserve">Thank you for your interest in the </w:t>
      </w:r>
      <w:r w:rsidR="00052B5D" w:rsidRPr="00884774">
        <w:rPr>
          <w:rFonts w:ascii="Arial" w:hAnsi="Arial" w:cs="Arial"/>
          <w:sz w:val="20"/>
          <w:szCs w:val="20"/>
        </w:rPr>
        <w:t>Kick Start</w:t>
      </w:r>
      <w:r w:rsidRPr="00884774">
        <w:rPr>
          <w:rFonts w:ascii="Arial" w:hAnsi="Arial" w:cs="Arial"/>
          <w:sz w:val="20"/>
          <w:szCs w:val="20"/>
        </w:rPr>
        <w:t xml:space="preserve"> Fund. We have developed this guide to help you understand more about the initiative, the financial support you can apply for and how financial support is awarded.  Please take the time to read this guidance carefully.  It is important that you understand the criteria.</w:t>
      </w:r>
    </w:p>
    <w:p w14:paraId="6C440AFC" w14:textId="006ABA94" w:rsidR="006E5261" w:rsidRPr="00884774" w:rsidRDefault="006E5261" w:rsidP="006E5261">
      <w:pPr>
        <w:rPr>
          <w:rFonts w:ascii="Arial" w:hAnsi="Arial" w:cs="Arial"/>
          <w:sz w:val="20"/>
          <w:szCs w:val="20"/>
        </w:rPr>
      </w:pPr>
      <w:r w:rsidRPr="00884774">
        <w:rPr>
          <w:rFonts w:ascii="Arial" w:hAnsi="Arial" w:cs="Arial"/>
          <w:sz w:val="20"/>
          <w:szCs w:val="20"/>
        </w:rPr>
        <w:t xml:space="preserve">If you have any questions about the guidance or eligibility to apply, please contact </w:t>
      </w:r>
      <w:hyperlink r:id="rId11" w:history="1">
        <w:r w:rsidR="00250814" w:rsidRPr="00EE4E61">
          <w:rPr>
            <w:rStyle w:val="Hyperlink"/>
            <w:rFonts w:ascii="Arial" w:hAnsi="Arial" w:cs="Arial"/>
            <w:sz w:val="20"/>
            <w:szCs w:val="20"/>
          </w:rPr>
          <w:t>info@discoverbec.com</w:t>
        </w:r>
      </w:hyperlink>
      <w:r w:rsidR="00250814">
        <w:rPr>
          <w:rFonts w:ascii="Arial" w:hAnsi="Arial" w:cs="Arial"/>
          <w:sz w:val="20"/>
          <w:szCs w:val="20"/>
        </w:rPr>
        <w:t xml:space="preserve">. </w:t>
      </w:r>
    </w:p>
    <w:p w14:paraId="0526353C" w14:textId="2EEC44C6" w:rsidR="006E5261" w:rsidRPr="00884774" w:rsidRDefault="006E5261" w:rsidP="006E5261">
      <w:pPr>
        <w:pStyle w:val="Heading2"/>
        <w:rPr>
          <w:sz w:val="20"/>
          <w:szCs w:val="20"/>
        </w:rPr>
      </w:pPr>
      <w:r w:rsidRPr="00884774">
        <w:rPr>
          <w:sz w:val="20"/>
          <w:szCs w:val="20"/>
        </w:rPr>
        <w:t>What is the BEC Community Fund?</w:t>
      </w:r>
    </w:p>
    <w:p w14:paraId="47B19B9A" w14:textId="1147CD4C" w:rsidR="00081315" w:rsidRDefault="006E5261" w:rsidP="006E5261">
      <w:pPr>
        <w:rPr>
          <w:rFonts w:ascii="Arial" w:hAnsi="Arial" w:cs="Arial"/>
          <w:sz w:val="20"/>
          <w:szCs w:val="20"/>
        </w:rPr>
      </w:pPr>
      <w:r w:rsidRPr="00884774">
        <w:rPr>
          <w:rFonts w:ascii="Arial" w:hAnsi="Arial" w:cs="Arial"/>
          <w:sz w:val="20"/>
          <w:szCs w:val="20"/>
        </w:rPr>
        <w:t xml:space="preserve">The </w:t>
      </w:r>
      <w:r w:rsidR="00081315">
        <w:rPr>
          <w:rFonts w:ascii="Arial" w:hAnsi="Arial" w:cs="Arial"/>
          <w:sz w:val="20"/>
          <w:szCs w:val="20"/>
        </w:rPr>
        <w:t xml:space="preserve">Kick Start Fund is funded by Sellafield Ltd </w:t>
      </w:r>
      <w:proofErr w:type="spellStart"/>
      <w:r w:rsidR="00081315">
        <w:rPr>
          <w:rFonts w:ascii="Arial" w:hAnsi="Arial" w:cs="Arial"/>
          <w:sz w:val="20"/>
          <w:szCs w:val="20"/>
        </w:rPr>
        <w:t>SiX</w:t>
      </w:r>
      <w:proofErr w:type="spellEnd"/>
      <w:r w:rsidR="00081315">
        <w:rPr>
          <w:rFonts w:ascii="Arial" w:hAnsi="Arial" w:cs="Arial"/>
          <w:sz w:val="20"/>
          <w:szCs w:val="20"/>
        </w:rPr>
        <w:t xml:space="preserve"> Programme and delivered by</w:t>
      </w:r>
      <w:r w:rsidRPr="00884774">
        <w:rPr>
          <w:rFonts w:ascii="Arial" w:hAnsi="Arial" w:cs="Arial"/>
          <w:sz w:val="20"/>
          <w:szCs w:val="20"/>
        </w:rPr>
        <w:t xml:space="preserve"> BEC</w:t>
      </w:r>
      <w:r w:rsidR="00081315">
        <w:rPr>
          <w:rFonts w:ascii="Arial" w:hAnsi="Arial" w:cs="Arial"/>
          <w:sz w:val="20"/>
          <w:szCs w:val="20"/>
        </w:rPr>
        <w:t>.</w:t>
      </w:r>
    </w:p>
    <w:p w14:paraId="720CC85E" w14:textId="42537F25" w:rsidR="006E5261" w:rsidRPr="00884774" w:rsidRDefault="00081315" w:rsidP="006E5261">
      <w:pPr>
        <w:rPr>
          <w:rFonts w:ascii="Arial" w:hAnsi="Arial" w:cs="Arial"/>
          <w:sz w:val="20"/>
          <w:szCs w:val="20"/>
        </w:rPr>
      </w:pPr>
      <w:r>
        <w:rPr>
          <w:rFonts w:ascii="Arial" w:hAnsi="Arial" w:cs="Arial"/>
          <w:sz w:val="20"/>
          <w:szCs w:val="20"/>
        </w:rPr>
        <w:t>BEC are a</w:t>
      </w:r>
      <w:r w:rsidR="006E5261" w:rsidRPr="00884774">
        <w:rPr>
          <w:rFonts w:ascii="Arial" w:hAnsi="Arial" w:cs="Arial"/>
          <w:sz w:val="20"/>
          <w:szCs w:val="20"/>
        </w:rPr>
        <w:t xml:space="preserve"> </w:t>
      </w:r>
      <w:r w:rsidR="0098770D" w:rsidRPr="00884774">
        <w:rPr>
          <w:rFonts w:ascii="Arial" w:hAnsi="Arial" w:cs="Arial"/>
          <w:sz w:val="20"/>
          <w:szCs w:val="20"/>
        </w:rPr>
        <w:t xml:space="preserve">profit for purpose company who </w:t>
      </w:r>
      <w:r w:rsidR="006E5261" w:rsidRPr="00884774">
        <w:rPr>
          <w:rFonts w:ascii="Arial" w:hAnsi="Arial" w:cs="Arial"/>
          <w:sz w:val="20"/>
          <w:szCs w:val="20"/>
        </w:rPr>
        <w:t xml:space="preserve">use profits to champion local communities and deliver lasting social impact – creating a brighter future for everyone. When </w:t>
      </w:r>
      <w:r>
        <w:rPr>
          <w:rFonts w:ascii="Arial" w:hAnsi="Arial" w:cs="Arial"/>
          <w:sz w:val="20"/>
          <w:szCs w:val="20"/>
        </w:rPr>
        <w:t xml:space="preserve">BEC are </w:t>
      </w:r>
      <w:r w:rsidR="006E5261" w:rsidRPr="00884774">
        <w:rPr>
          <w:rFonts w:ascii="Arial" w:hAnsi="Arial" w:cs="Arial"/>
          <w:sz w:val="20"/>
          <w:szCs w:val="20"/>
        </w:rPr>
        <w:t xml:space="preserve">not investing directly in regeneration and development projects, </w:t>
      </w:r>
      <w:r>
        <w:rPr>
          <w:rFonts w:ascii="Arial" w:hAnsi="Arial" w:cs="Arial"/>
          <w:sz w:val="20"/>
          <w:szCs w:val="20"/>
        </w:rPr>
        <w:t>they’r</w:t>
      </w:r>
      <w:r w:rsidR="006E5261" w:rsidRPr="00884774">
        <w:rPr>
          <w:rFonts w:ascii="Arial" w:hAnsi="Arial" w:cs="Arial"/>
          <w:sz w:val="20"/>
          <w:szCs w:val="20"/>
        </w:rPr>
        <w:t xml:space="preserve">e putting time, expertise and funding into initiatives that make a difference in the heart of communities across Cumbria. </w:t>
      </w:r>
      <w:r w:rsidR="00F856B2">
        <w:rPr>
          <w:rFonts w:ascii="Arial" w:hAnsi="Arial" w:cs="Arial"/>
          <w:sz w:val="20"/>
          <w:szCs w:val="20"/>
        </w:rPr>
        <w:t>BEC</w:t>
      </w:r>
      <w:r w:rsidR="006E5261" w:rsidRPr="00884774">
        <w:rPr>
          <w:rFonts w:ascii="Arial" w:hAnsi="Arial" w:cs="Arial"/>
          <w:sz w:val="20"/>
          <w:szCs w:val="20"/>
        </w:rPr>
        <w:t xml:space="preserve"> partner with local businesses, clubs and charities to deliver programmes that offer people access to support, skills and employment.</w:t>
      </w:r>
    </w:p>
    <w:p w14:paraId="33A9F46F" w14:textId="6B254BA0" w:rsidR="006E5261" w:rsidRPr="00884774" w:rsidRDefault="006E5261" w:rsidP="006E5261">
      <w:pPr>
        <w:rPr>
          <w:rFonts w:ascii="Arial" w:hAnsi="Arial" w:cs="Arial"/>
          <w:sz w:val="20"/>
          <w:szCs w:val="20"/>
        </w:rPr>
      </w:pPr>
      <w:r w:rsidRPr="00884774">
        <w:rPr>
          <w:rFonts w:ascii="Arial" w:hAnsi="Arial" w:cs="Arial"/>
          <w:sz w:val="20"/>
          <w:szCs w:val="20"/>
        </w:rPr>
        <w:t xml:space="preserve">The panel is made up of BEC employees </w:t>
      </w:r>
      <w:r w:rsidR="005B6741" w:rsidRPr="00884774">
        <w:rPr>
          <w:rFonts w:ascii="Arial" w:hAnsi="Arial" w:cs="Arial"/>
          <w:sz w:val="20"/>
          <w:szCs w:val="20"/>
        </w:rPr>
        <w:t xml:space="preserve">and Sellafield Ltd </w:t>
      </w:r>
      <w:proofErr w:type="spellStart"/>
      <w:r w:rsidR="005B6741" w:rsidRPr="00884774">
        <w:rPr>
          <w:rFonts w:ascii="Arial" w:hAnsi="Arial" w:cs="Arial"/>
          <w:sz w:val="20"/>
          <w:szCs w:val="20"/>
        </w:rPr>
        <w:t>SiX</w:t>
      </w:r>
      <w:proofErr w:type="spellEnd"/>
      <w:r w:rsidR="005B6741" w:rsidRPr="00884774">
        <w:rPr>
          <w:rFonts w:ascii="Arial" w:hAnsi="Arial" w:cs="Arial"/>
          <w:sz w:val="20"/>
          <w:szCs w:val="20"/>
        </w:rPr>
        <w:t xml:space="preserve">. </w:t>
      </w:r>
    </w:p>
    <w:p w14:paraId="61ED898F" w14:textId="77777777" w:rsidR="0098770D" w:rsidRPr="00884774" w:rsidRDefault="0098770D" w:rsidP="0098770D">
      <w:pPr>
        <w:pStyle w:val="Heading2"/>
        <w:rPr>
          <w:sz w:val="20"/>
          <w:szCs w:val="20"/>
        </w:rPr>
      </w:pPr>
      <w:r w:rsidRPr="00884774">
        <w:rPr>
          <w:sz w:val="20"/>
          <w:szCs w:val="20"/>
        </w:rPr>
        <w:t>Community Priorities</w:t>
      </w:r>
    </w:p>
    <w:p w14:paraId="70C32729" w14:textId="7BD81627" w:rsidR="0098770D" w:rsidRPr="00884774" w:rsidRDefault="0098770D" w:rsidP="0098770D">
      <w:pPr>
        <w:rPr>
          <w:rFonts w:ascii="Arial" w:hAnsi="Arial" w:cs="Arial"/>
          <w:sz w:val="20"/>
          <w:szCs w:val="20"/>
        </w:rPr>
      </w:pPr>
      <w:r w:rsidRPr="00884774">
        <w:rPr>
          <w:rFonts w:ascii="Arial" w:hAnsi="Arial" w:cs="Arial"/>
          <w:sz w:val="20"/>
          <w:szCs w:val="20"/>
        </w:rPr>
        <w:t xml:space="preserve">During summer 2023, we consulted with the local community to find out what the residents would like to see improved in their local community.  We used this research to develop priorities for the </w:t>
      </w:r>
      <w:r w:rsidR="000630BA">
        <w:rPr>
          <w:rFonts w:ascii="Arial" w:hAnsi="Arial" w:cs="Arial"/>
          <w:sz w:val="20"/>
          <w:szCs w:val="20"/>
        </w:rPr>
        <w:t>Kick Start</w:t>
      </w:r>
      <w:r w:rsidRPr="00884774">
        <w:rPr>
          <w:rFonts w:ascii="Arial" w:hAnsi="Arial" w:cs="Arial"/>
          <w:sz w:val="20"/>
          <w:szCs w:val="20"/>
        </w:rPr>
        <w:t xml:space="preserve"> Fund. There are three priority aims each with a set of outcomes attached. </w:t>
      </w:r>
    </w:p>
    <w:p w14:paraId="09C24589" w14:textId="77777777" w:rsidR="0098770D" w:rsidRPr="00884774" w:rsidRDefault="0098770D" w:rsidP="0098770D">
      <w:pPr>
        <w:rPr>
          <w:rFonts w:ascii="Arial" w:hAnsi="Arial" w:cs="Arial"/>
          <w:sz w:val="20"/>
          <w:szCs w:val="20"/>
        </w:rPr>
      </w:pPr>
      <w:r w:rsidRPr="00884774">
        <w:rPr>
          <w:rFonts w:ascii="Arial" w:hAnsi="Arial" w:cs="Arial"/>
          <w:b/>
          <w:bCs/>
          <w:sz w:val="20"/>
          <w:szCs w:val="20"/>
        </w:rPr>
        <w:t>You must meet at least one of these themes to be eligible for financial support.</w:t>
      </w:r>
    </w:p>
    <w:p w14:paraId="7CF25323" w14:textId="27ADECE5" w:rsidR="0098770D" w:rsidRPr="00884774" w:rsidRDefault="0098770D" w:rsidP="0098770D">
      <w:pPr>
        <w:rPr>
          <w:rFonts w:ascii="Arial" w:hAnsi="Arial" w:cs="Arial"/>
          <w:sz w:val="20"/>
          <w:szCs w:val="20"/>
        </w:rPr>
      </w:pPr>
      <w:r w:rsidRPr="00884774">
        <w:rPr>
          <w:rFonts w:ascii="Arial" w:hAnsi="Arial" w:cs="Arial"/>
          <w:sz w:val="20"/>
          <w:szCs w:val="20"/>
        </w:rPr>
        <w:t>The key areas were:</w:t>
      </w:r>
    </w:p>
    <w:p w14:paraId="1676B496" w14:textId="76FC9B77" w:rsidR="0098770D" w:rsidRPr="00884774" w:rsidRDefault="0098770D" w:rsidP="0098770D">
      <w:pPr>
        <w:pStyle w:val="ListParagraph"/>
        <w:numPr>
          <w:ilvl w:val="0"/>
          <w:numId w:val="2"/>
        </w:numPr>
        <w:rPr>
          <w:rFonts w:ascii="Arial" w:hAnsi="Arial" w:cs="Arial"/>
          <w:sz w:val="20"/>
          <w:szCs w:val="20"/>
        </w:rPr>
      </w:pPr>
      <w:r w:rsidRPr="00884774">
        <w:rPr>
          <w:rFonts w:ascii="Arial" w:hAnsi="Arial" w:cs="Arial"/>
          <w:sz w:val="20"/>
          <w:szCs w:val="20"/>
        </w:rPr>
        <w:t xml:space="preserve">Health and Wellbeing </w:t>
      </w:r>
    </w:p>
    <w:p w14:paraId="2F0F58A8" w14:textId="6028D1CB" w:rsidR="0098770D" w:rsidRPr="00884774" w:rsidRDefault="0098770D" w:rsidP="0098770D">
      <w:pPr>
        <w:pStyle w:val="ListParagraph"/>
        <w:numPr>
          <w:ilvl w:val="0"/>
          <w:numId w:val="2"/>
        </w:numPr>
        <w:rPr>
          <w:rFonts w:ascii="Arial" w:hAnsi="Arial" w:cs="Arial"/>
          <w:sz w:val="20"/>
          <w:szCs w:val="20"/>
        </w:rPr>
      </w:pPr>
      <w:r w:rsidRPr="00884774">
        <w:rPr>
          <w:rFonts w:ascii="Arial" w:hAnsi="Arial" w:cs="Arial"/>
          <w:sz w:val="20"/>
          <w:szCs w:val="20"/>
        </w:rPr>
        <w:t>Training and Employment opportunities</w:t>
      </w:r>
    </w:p>
    <w:p w14:paraId="37F8E171" w14:textId="648FD314" w:rsidR="0098770D" w:rsidRPr="00884774" w:rsidRDefault="0098770D" w:rsidP="006E5261">
      <w:pPr>
        <w:pStyle w:val="ListParagraph"/>
        <w:numPr>
          <w:ilvl w:val="0"/>
          <w:numId w:val="2"/>
        </w:numPr>
        <w:rPr>
          <w:rFonts w:ascii="Arial" w:hAnsi="Arial" w:cs="Arial"/>
          <w:sz w:val="20"/>
          <w:szCs w:val="20"/>
        </w:rPr>
      </w:pPr>
      <w:r w:rsidRPr="00884774">
        <w:rPr>
          <w:rFonts w:ascii="Arial" w:hAnsi="Arial" w:cs="Arial"/>
          <w:sz w:val="20"/>
          <w:szCs w:val="20"/>
        </w:rPr>
        <w:t>Activities for Yo</w:t>
      </w:r>
      <w:r w:rsidR="003512CA" w:rsidRPr="00884774">
        <w:rPr>
          <w:rFonts w:ascii="Arial" w:hAnsi="Arial" w:cs="Arial"/>
          <w:sz w:val="20"/>
          <w:szCs w:val="20"/>
        </w:rPr>
        <w:t>u</w:t>
      </w:r>
      <w:r w:rsidRPr="00884774">
        <w:rPr>
          <w:rFonts w:ascii="Arial" w:hAnsi="Arial" w:cs="Arial"/>
          <w:sz w:val="20"/>
          <w:szCs w:val="20"/>
        </w:rPr>
        <w:t xml:space="preserve">ng People </w:t>
      </w:r>
    </w:p>
    <w:p w14:paraId="1E47AD79" w14:textId="3D841B91" w:rsidR="0098770D" w:rsidRPr="00884774" w:rsidRDefault="0098770D" w:rsidP="0098770D">
      <w:pPr>
        <w:pStyle w:val="Heading2"/>
        <w:rPr>
          <w:sz w:val="20"/>
          <w:szCs w:val="20"/>
        </w:rPr>
      </w:pPr>
      <w:r w:rsidRPr="00884774">
        <w:rPr>
          <w:sz w:val="20"/>
          <w:szCs w:val="20"/>
        </w:rPr>
        <w:t xml:space="preserve">How much funding is available? </w:t>
      </w:r>
    </w:p>
    <w:p w14:paraId="37E3E4B8" w14:textId="3C5116A3" w:rsidR="0098770D" w:rsidRPr="00884774" w:rsidRDefault="0098770D" w:rsidP="0098770D">
      <w:pPr>
        <w:rPr>
          <w:rFonts w:ascii="Arial" w:hAnsi="Arial" w:cs="Arial"/>
          <w:b/>
          <w:bCs/>
          <w:sz w:val="20"/>
          <w:szCs w:val="20"/>
        </w:rPr>
      </w:pPr>
      <w:r w:rsidRPr="00884774">
        <w:rPr>
          <w:rFonts w:ascii="Arial" w:hAnsi="Arial" w:cs="Arial"/>
          <w:sz w:val="20"/>
          <w:szCs w:val="20"/>
        </w:rPr>
        <w:t xml:space="preserve">The total funding pot is </w:t>
      </w:r>
      <w:r w:rsidRPr="00884774">
        <w:rPr>
          <w:rFonts w:ascii="Arial" w:hAnsi="Arial" w:cs="Arial"/>
          <w:b/>
          <w:bCs/>
          <w:sz w:val="20"/>
          <w:szCs w:val="20"/>
        </w:rPr>
        <w:t>£</w:t>
      </w:r>
      <w:r w:rsidR="00CD1BCF" w:rsidRPr="00884774">
        <w:rPr>
          <w:rFonts w:ascii="Arial" w:hAnsi="Arial" w:cs="Arial"/>
          <w:b/>
          <w:bCs/>
          <w:sz w:val="20"/>
          <w:szCs w:val="20"/>
        </w:rPr>
        <w:t>2</w:t>
      </w:r>
      <w:r w:rsidRPr="00884774">
        <w:rPr>
          <w:rFonts w:ascii="Arial" w:hAnsi="Arial" w:cs="Arial"/>
          <w:b/>
          <w:bCs/>
          <w:sz w:val="20"/>
          <w:szCs w:val="20"/>
        </w:rPr>
        <w:t xml:space="preserve">0,000 </w:t>
      </w:r>
      <w:r w:rsidRPr="00884774">
        <w:rPr>
          <w:rFonts w:ascii="Arial" w:hAnsi="Arial" w:cs="Arial"/>
          <w:sz w:val="20"/>
          <w:szCs w:val="20"/>
        </w:rPr>
        <w:t>for the 202</w:t>
      </w:r>
      <w:r w:rsidR="00F43413" w:rsidRPr="00884774">
        <w:rPr>
          <w:rFonts w:ascii="Arial" w:hAnsi="Arial" w:cs="Arial"/>
          <w:sz w:val="20"/>
          <w:szCs w:val="20"/>
        </w:rPr>
        <w:t>4</w:t>
      </w:r>
      <w:r w:rsidRPr="00884774">
        <w:rPr>
          <w:rFonts w:ascii="Arial" w:hAnsi="Arial" w:cs="Arial"/>
          <w:sz w:val="20"/>
          <w:szCs w:val="20"/>
        </w:rPr>
        <w:t>/202</w:t>
      </w:r>
      <w:r w:rsidR="00F43413" w:rsidRPr="00884774">
        <w:rPr>
          <w:rFonts w:ascii="Arial" w:hAnsi="Arial" w:cs="Arial"/>
          <w:sz w:val="20"/>
          <w:szCs w:val="20"/>
        </w:rPr>
        <w:t>5</w:t>
      </w:r>
      <w:r w:rsidRPr="00884774">
        <w:rPr>
          <w:rFonts w:ascii="Arial" w:hAnsi="Arial" w:cs="Arial"/>
          <w:sz w:val="20"/>
          <w:szCs w:val="20"/>
        </w:rPr>
        <w:t xml:space="preserve"> financial year.</w:t>
      </w:r>
    </w:p>
    <w:p w14:paraId="3CCA2B2E" w14:textId="688B1057" w:rsidR="0098770D" w:rsidRPr="00884774" w:rsidRDefault="0098770D" w:rsidP="0098770D">
      <w:pPr>
        <w:pStyle w:val="ListParagraph"/>
        <w:numPr>
          <w:ilvl w:val="0"/>
          <w:numId w:val="3"/>
        </w:numPr>
        <w:rPr>
          <w:rFonts w:ascii="Arial" w:hAnsi="Arial" w:cs="Arial"/>
          <w:b/>
          <w:sz w:val="20"/>
          <w:szCs w:val="20"/>
        </w:rPr>
      </w:pPr>
      <w:r w:rsidRPr="00884774">
        <w:rPr>
          <w:rFonts w:ascii="Arial" w:hAnsi="Arial" w:cs="Arial"/>
          <w:sz w:val="20"/>
          <w:szCs w:val="20"/>
        </w:rPr>
        <w:t xml:space="preserve">Individuals and informal/non-constituted groups can apply for a maximum of </w:t>
      </w:r>
      <w:r w:rsidRPr="00884774">
        <w:rPr>
          <w:rFonts w:ascii="Arial" w:hAnsi="Arial" w:cs="Arial"/>
          <w:b/>
          <w:sz w:val="20"/>
          <w:szCs w:val="20"/>
        </w:rPr>
        <w:t>£</w:t>
      </w:r>
      <w:r w:rsidR="001F1626" w:rsidRPr="00884774">
        <w:rPr>
          <w:rFonts w:ascii="Arial" w:hAnsi="Arial" w:cs="Arial"/>
          <w:b/>
          <w:sz w:val="20"/>
          <w:szCs w:val="20"/>
        </w:rPr>
        <w:t>5</w:t>
      </w:r>
      <w:r w:rsidRPr="00884774">
        <w:rPr>
          <w:rFonts w:ascii="Arial" w:hAnsi="Arial" w:cs="Arial"/>
          <w:b/>
          <w:sz w:val="20"/>
          <w:szCs w:val="20"/>
        </w:rPr>
        <w:t>00.</w:t>
      </w:r>
    </w:p>
    <w:p w14:paraId="2E72831D" w14:textId="5E57F501" w:rsidR="00D032EE" w:rsidRPr="00884774" w:rsidRDefault="0098770D" w:rsidP="0098770D">
      <w:pPr>
        <w:pStyle w:val="ListParagraph"/>
        <w:numPr>
          <w:ilvl w:val="0"/>
          <w:numId w:val="3"/>
        </w:numPr>
        <w:rPr>
          <w:rFonts w:ascii="Arial" w:hAnsi="Arial" w:cs="Arial"/>
          <w:b/>
          <w:sz w:val="20"/>
          <w:szCs w:val="20"/>
        </w:rPr>
      </w:pPr>
      <w:r w:rsidRPr="00884774">
        <w:rPr>
          <w:rFonts w:ascii="Arial" w:hAnsi="Arial" w:cs="Arial"/>
          <w:sz w:val="20"/>
          <w:szCs w:val="20"/>
        </w:rPr>
        <w:t xml:space="preserve">Constituted groups can apply for a maximum of </w:t>
      </w:r>
      <w:r w:rsidRPr="00884774">
        <w:rPr>
          <w:rFonts w:ascii="Arial" w:hAnsi="Arial" w:cs="Arial"/>
          <w:b/>
          <w:sz w:val="20"/>
          <w:szCs w:val="20"/>
        </w:rPr>
        <w:t>£1,000.</w:t>
      </w:r>
    </w:p>
    <w:p w14:paraId="24620644" w14:textId="26DB3157" w:rsidR="0098770D" w:rsidRPr="00884774" w:rsidRDefault="0098770D" w:rsidP="0098770D">
      <w:pPr>
        <w:pStyle w:val="Heading2"/>
        <w:rPr>
          <w:sz w:val="20"/>
          <w:szCs w:val="20"/>
        </w:rPr>
      </w:pPr>
      <w:r w:rsidRPr="00884774">
        <w:rPr>
          <w:sz w:val="20"/>
          <w:szCs w:val="20"/>
        </w:rPr>
        <w:t xml:space="preserve">Financial Support </w:t>
      </w:r>
      <w:r w:rsidR="00D032EE" w:rsidRPr="00884774">
        <w:rPr>
          <w:sz w:val="20"/>
          <w:szCs w:val="20"/>
        </w:rPr>
        <w:t>C</w:t>
      </w:r>
      <w:r w:rsidRPr="00884774">
        <w:rPr>
          <w:sz w:val="20"/>
          <w:szCs w:val="20"/>
        </w:rPr>
        <w:t xml:space="preserve">riteria </w:t>
      </w:r>
    </w:p>
    <w:p w14:paraId="42E05207" w14:textId="26FB22C0" w:rsidR="0098770D" w:rsidRPr="00884774" w:rsidRDefault="0098770D" w:rsidP="0098770D">
      <w:pPr>
        <w:rPr>
          <w:rFonts w:ascii="Arial" w:hAnsi="Arial" w:cs="Arial"/>
          <w:sz w:val="20"/>
          <w:szCs w:val="20"/>
        </w:rPr>
      </w:pPr>
      <w:r w:rsidRPr="00884774">
        <w:rPr>
          <w:rFonts w:ascii="Arial" w:hAnsi="Arial" w:cs="Arial"/>
          <w:sz w:val="20"/>
          <w:szCs w:val="20"/>
        </w:rPr>
        <w:t xml:space="preserve">We </w:t>
      </w:r>
      <w:r w:rsidR="004D1B2F">
        <w:rPr>
          <w:rFonts w:ascii="Arial" w:hAnsi="Arial" w:cs="Arial"/>
          <w:sz w:val="20"/>
          <w:szCs w:val="20"/>
        </w:rPr>
        <w:t>want</w:t>
      </w:r>
      <w:r w:rsidRPr="00884774">
        <w:rPr>
          <w:rFonts w:ascii="Arial" w:hAnsi="Arial" w:cs="Arial"/>
          <w:sz w:val="20"/>
          <w:szCs w:val="20"/>
        </w:rPr>
        <w:t xml:space="preserve"> to see ideas coming from local groups and people.  You do not have to live within West Cumbria (Copeland or </w:t>
      </w:r>
      <w:proofErr w:type="spellStart"/>
      <w:r w:rsidRPr="00884774">
        <w:rPr>
          <w:rFonts w:ascii="Arial" w:hAnsi="Arial" w:cs="Arial"/>
          <w:sz w:val="20"/>
          <w:szCs w:val="20"/>
        </w:rPr>
        <w:t>Allerdale</w:t>
      </w:r>
      <w:proofErr w:type="spellEnd"/>
      <w:r w:rsidRPr="00884774">
        <w:rPr>
          <w:rFonts w:ascii="Arial" w:hAnsi="Arial" w:cs="Arial"/>
          <w:sz w:val="20"/>
          <w:szCs w:val="20"/>
        </w:rPr>
        <w:t xml:space="preserve"> boroughs) to apply, but your idea must benefit communities within West Cumbria. </w:t>
      </w:r>
    </w:p>
    <w:p w14:paraId="32B7B2DB" w14:textId="77777777" w:rsidR="0098770D" w:rsidRPr="00884774" w:rsidRDefault="0098770D" w:rsidP="0098770D">
      <w:pPr>
        <w:rPr>
          <w:rFonts w:ascii="Arial" w:hAnsi="Arial" w:cs="Arial"/>
          <w:b/>
          <w:sz w:val="20"/>
          <w:szCs w:val="20"/>
        </w:rPr>
      </w:pPr>
      <w:r w:rsidRPr="00884774">
        <w:rPr>
          <w:rFonts w:ascii="Arial" w:hAnsi="Arial" w:cs="Arial"/>
          <w:b/>
          <w:sz w:val="20"/>
          <w:szCs w:val="20"/>
        </w:rPr>
        <w:t>Your application must be:</w:t>
      </w:r>
    </w:p>
    <w:p w14:paraId="21C9A8EA" w14:textId="42A29376" w:rsidR="00C261FE" w:rsidRDefault="0098770D" w:rsidP="0098770D">
      <w:pPr>
        <w:pStyle w:val="ListParagraph"/>
        <w:numPr>
          <w:ilvl w:val="0"/>
          <w:numId w:val="4"/>
        </w:numPr>
        <w:rPr>
          <w:rFonts w:ascii="Arial" w:hAnsi="Arial" w:cs="Arial"/>
          <w:sz w:val="20"/>
          <w:szCs w:val="20"/>
        </w:rPr>
      </w:pPr>
      <w:r w:rsidRPr="00884774">
        <w:rPr>
          <w:rFonts w:ascii="Arial" w:hAnsi="Arial" w:cs="Arial"/>
          <w:sz w:val="20"/>
          <w:szCs w:val="20"/>
        </w:rPr>
        <w:t xml:space="preserve">A </w:t>
      </w:r>
      <w:r w:rsidRPr="00884774">
        <w:rPr>
          <w:rFonts w:ascii="Arial" w:hAnsi="Arial" w:cs="Arial"/>
          <w:b/>
          <w:sz w:val="20"/>
          <w:szCs w:val="20"/>
          <w:u w:val="single"/>
        </w:rPr>
        <w:t>new</w:t>
      </w:r>
      <w:r w:rsidRPr="00884774">
        <w:rPr>
          <w:rFonts w:ascii="Arial" w:hAnsi="Arial" w:cs="Arial"/>
          <w:sz w:val="20"/>
          <w:szCs w:val="20"/>
        </w:rPr>
        <w:t xml:space="preserve"> idea, activity or event - something that is not happening in the local area </w:t>
      </w:r>
      <w:r w:rsidR="0073545D" w:rsidRPr="00884774">
        <w:rPr>
          <w:rFonts w:ascii="Arial" w:hAnsi="Arial" w:cs="Arial"/>
          <w:sz w:val="20"/>
          <w:szCs w:val="20"/>
        </w:rPr>
        <w:t>now.</w:t>
      </w:r>
    </w:p>
    <w:p w14:paraId="4C554D01" w14:textId="3D727636" w:rsidR="0098770D" w:rsidRPr="00884774" w:rsidRDefault="00C261FE" w:rsidP="0098770D">
      <w:pPr>
        <w:pStyle w:val="ListParagraph"/>
        <w:numPr>
          <w:ilvl w:val="0"/>
          <w:numId w:val="4"/>
        </w:numPr>
        <w:rPr>
          <w:rFonts w:ascii="Arial" w:hAnsi="Arial" w:cs="Arial"/>
          <w:sz w:val="20"/>
          <w:szCs w:val="20"/>
        </w:rPr>
      </w:pPr>
      <w:r>
        <w:rPr>
          <w:rFonts w:ascii="Arial" w:hAnsi="Arial" w:cs="Arial"/>
          <w:sz w:val="20"/>
          <w:szCs w:val="20"/>
        </w:rPr>
        <w:t>A</w:t>
      </w:r>
      <w:r w:rsidR="000F0B44" w:rsidRPr="00884774">
        <w:rPr>
          <w:rFonts w:ascii="Arial" w:hAnsi="Arial" w:cs="Arial"/>
          <w:sz w:val="20"/>
          <w:szCs w:val="20"/>
        </w:rPr>
        <w:t xml:space="preserve">n </w:t>
      </w:r>
      <w:r w:rsidR="000F0B44" w:rsidRPr="00C261FE">
        <w:rPr>
          <w:rFonts w:ascii="Arial" w:hAnsi="Arial" w:cs="Arial"/>
          <w:b/>
          <w:sz w:val="20"/>
          <w:szCs w:val="20"/>
          <w:u w:val="single"/>
        </w:rPr>
        <w:t>improvement</w:t>
      </w:r>
      <w:r w:rsidR="000F0B44" w:rsidRPr="00884774">
        <w:rPr>
          <w:rFonts w:ascii="Arial" w:hAnsi="Arial" w:cs="Arial"/>
          <w:sz w:val="20"/>
          <w:szCs w:val="20"/>
        </w:rPr>
        <w:t xml:space="preserve"> or </w:t>
      </w:r>
      <w:r w:rsidR="000F0B44" w:rsidRPr="00C261FE">
        <w:rPr>
          <w:rFonts w:ascii="Arial" w:hAnsi="Arial" w:cs="Arial"/>
          <w:b/>
          <w:sz w:val="20"/>
          <w:szCs w:val="20"/>
          <w:u w:val="single"/>
        </w:rPr>
        <w:t>expansion</w:t>
      </w:r>
      <w:r w:rsidR="000F0B44" w:rsidRPr="00884774">
        <w:rPr>
          <w:rFonts w:ascii="Arial" w:hAnsi="Arial" w:cs="Arial"/>
          <w:sz w:val="20"/>
          <w:szCs w:val="20"/>
        </w:rPr>
        <w:t xml:space="preserve"> of an existing service which benefits the local community</w:t>
      </w:r>
      <w:r w:rsidR="00D73681" w:rsidRPr="00884774">
        <w:rPr>
          <w:rFonts w:ascii="Arial" w:hAnsi="Arial" w:cs="Arial"/>
          <w:sz w:val="20"/>
          <w:szCs w:val="20"/>
        </w:rPr>
        <w:t xml:space="preserve"> that will be seen over a period of at least 12 months</w:t>
      </w:r>
      <w:r w:rsidR="000F0B44" w:rsidRPr="00884774">
        <w:rPr>
          <w:rFonts w:ascii="Arial" w:hAnsi="Arial" w:cs="Arial"/>
          <w:sz w:val="20"/>
          <w:szCs w:val="20"/>
        </w:rPr>
        <w:t xml:space="preserve">. </w:t>
      </w:r>
    </w:p>
    <w:p w14:paraId="7F780A35" w14:textId="63922C20" w:rsidR="0098770D" w:rsidRPr="00884774" w:rsidRDefault="0098770D" w:rsidP="0098770D">
      <w:pPr>
        <w:pStyle w:val="ListParagraph"/>
        <w:numPr>
          <w:ilvl w:val="0"/>
          <w:numId w:val="4"/>
        </w:numPr>
        <w:rPr>
          <w:rFonts w:ascii="Arial" w:hAnsi="Arial" w:cs="Arial"/>
          <w:sz w:val="20"/>
          <w:szCs w:val="20"/>
        </w:rPr>
      </w:pPr>
      <w:r w:rsidRPr="00884774">
        <w:rPr>
          <w:rFonts w:ascii="Arial" w:hAnsi="Arial" w:cs="Arial"/>
          <w:sz w:val="20"/>
          <w:szCs w:val="20"/>
        </w:rPr>
        <w:t xml:space="preserve">Something that will benefit the whole community or a group of people living within West Cumbria, for example young people, older people, people with disabilities. </w:t>
      </w:r>
    </w:p>
    <w:p w14:paraId="3B2C9435" w14:textId="717ED818" w:rsidR="0098770D" w:rsidRPr="00884774" w:rsidRDefault="535C7B13" w:rsidP="0098770D">
      <w:pPr>
        <w:rPr>
          <w:rFonts w:ascii="Arial" w:hAnsi="Arial" w:cs="Arial"/>
          <w:sz w:val="20"/>
          <w:szCs w:val="20"/>
        </w:rPr>
      </w:pPr>
      <w:r w:rsidRPr="78279A62">
        <w:rPr>
          <w:rFonts w:ascii="Arial" w:hAnsi="Arial" w:cs="Arial"/>
          <w:sz w:val="20"/>
          <w:szCs w:val="20"/>
        </w:rPr>
        <w:t xml:space="preserve">We have limited </w:t>
      </w:r>
      <w:r w:rsidR="3B820EC7" w:rsidRPr="78279A62">
        <w:rPr>
          <w:rFonts w:ascii="Arial" w:hAnsi="Arial" w:cs="Arial"/>
          <w:sz w:val="20"/>
          <w:szCs w:val="20"/>
        </w:rPr>
        <w:t>funds,</w:t>
      </w:r>
      <w:r w:rsidRPr="78279A62">
        <w:rPr>
          <w:rFonts w:ascii="Arial" w:hAnsi="Arial" w:cs="Arial"/>
          <w:sz w:val="20"/>
          <w:szCs w:val="20"/>
        </w:rPr>
        <w:t xml:space="preserve"> but we want them to go as far as they can to make positive changes </w:t>
      </w:r>
      <w:r w:rsidR="3B820EC7" w:rsidRPr="78279A62">
        <w:rPr>
          <w:rFonts w:ascii="Arial" w:hAnsi="Arial" w:cs="Arial"/>
          <w:sz w:val="20"/>
          <w:szCs w:val="20"/>
        </w:rPr>
        <w:t xml:space="preserve">within West Cumbria. </w:t>
      </w:r>
    </w:p>
    <w:p w14:paraId="4D581B35" w14:textId="5AAA0F3F" w:rsidR="78279A62" w:rsidRDefault="78279A62" w:rsidP="78279A62">
      <w:pPr>
        <w:rPr>
          <w:rFonts w:ascii="Arial" w:eastAsia="Arial" w:hAnsi="Arial" w:cs="Arial"/>
          <w:b/>
          <w:bCs/>
          <w:sz w:val="20"/>
          <w:szCs w:val="20"/>
        </w:rPr>
      </w:pPr>
    </w:p>
    <w:p w14:paraId="2E5F3CC4" w14:textId="77777777" w:rsidR="00544FAE" w:rsidRDefault="00544FAE" w:rsidP="78279A62">
      <w:pPr>
        <w:rPr>
          <w:rFonts w:ascii="Arial" w:eastAsia="Arial" w:hAnsi="Arial" w:cs="Arial"/>
          <w:b/>
          <w:bCs/>
          <w:sz w:val="20"/>
          <w:szCs w:val="20"/>
        </w:rPr>
      </w:pPr>
    </w:p>
    <w:p w14:paraId="38580668" w14:textId="77777777" w:rsidR="00544FAE" w:rsidRDefault="00544FAE" w:rsidP="78279A62">
      <w:pPr>
        <w:rPr>
          <w:rFonts w:ascii="Arial" w:eastAsia="Arial" w:hAnsi="Arial" w:cs="Arial"/>
          <w:b/>
          <w:bCs/>
          <w:sz w:val="20"/>
          <w:szCs w:val="20"/>
        </w:rPr>
      </w:pPr>
    </w:p>
    <w:p w14:paraId="5DB63E67" w14:textId="77777777" w:rsidR="00544FAE" w:rsidRDefault="00544FAE" w:rsidP="78279A62">
      <w:pPr>
        <w:rPr>
          <w:rFonts w:ascii="Arial" w:eastAsia="Arial" w:hAnsi="Arial" w:cs="Arial"/>
          <w:b/>
          <w:bCs/>
          <w:sz w:val="20"/>
          <w:szCs w:val="20"/>
        </w:rPr>
      </w:pPr>
    </w:p>
    <w:p w14:paraId="0BD8C894" w14:textId="77777777" w:rsidR="00544FAE" w:rsidRDefault="00544FAE" w:rsidP="78279A62">
      <w:pPr>
        <w:rPr>
          <w:rFonts w:ascii="Arial" w:eastAsia="Arial" w:hAnsi="Arial" w:cs="Arial"/>
          <w:b/>
          <w:bCs/>
          <w:sz w:val="20"/>
          <w:szCs w:val="20"/>
        </w:rPr>
      </w:pPr>
    </w:p>
    <w:p w14:paraId="37048A2D" w14:textId="77777777" w:rsidR="00544FAE" w:rsidRDefault="00544FAE" w:rsidP="78279A62">
      <w:pPr>
        <w:rPr>
          <w:rFonts w:ascii="Arial" w:eastAsia="Arial" w:hAnsi="Arial" w:cs="Arial"/>
          <w:b/>
          <w:bCs/>
          <w:sz w:val="20"/>
          <w:szCs w:val="20"/>
        </w:rPr>
      </w:pPr>
    </w:p>
    <w:p w14:paraId="5B711DE7" w14:textId="77777777" w:rsidR="00544FAE" w:rsidRDefault="00544FAE" w:rsidP="78279A62">
      <w:pPr>
        <w:rPr>
          <w:rFonts w:ascii="Arial" w:eastAsia="Arial" w:hAnsi="Arial" w:cs="Arial"/>
          <w:b/>
          <w:bCs/>
          <w:sz w:val="20"/>
          <w:szCs w:val="20"/>
        </w:rPr>
      </w:pPr>
    </w:p>
    <w:p w14:paraId="53D1893D" w14:textId="77777777" w:rsidR="00D01E42" w:rsidRDefault="00D01E42" w:rsidP="0098770D">
      <w:pPr>
        <w:rPr>
          <w:rFonts w:ascii="Arial" w:eastAsia="Arial" w:hAnsi="Arial" w:cs="Arial"/>
          <w:b/>
          <w:bCs/>
          <w:sz w:val="20"/>
          <w:szCs w:val="20"/>
        </w:rPr>
      </w:pPr>
    </w:p>
    <w:p w14:paraId="6DBE104D" w14:textId="77777777" w:rsidR="00D01E42" w:rsidRDefault="00D01E42" w:rsidP="0098770D">
      <w:pPr>
        <w:rPr>
          <w:rFonts w:ascii="Arial" w:eastAsia="Arial" w:hAnsi="Arial" w:cs="Arial"/>
          <w:b/>
          <w:bCs/>
          <w:sz w:val="20"/>
          <w:szCs w:val="20"/>
        </w:rPr>
      </w:pPr>
    </w:p>
    <w:p w14:paraId="7FA48EC9" w14:textId="77777777" w:rsidR="00D01E42" w:rsidRDefault="00D01E42" w:rsidP="0098770D">
      <w:pPr>
        <w:rPr>
          <w:rFonts w:ascii="Arial" w:eastAsia="Arial" w:hAnsi="Arial" w:cs="Arial"/>
          <w:b/>
          <w:bCs/>
          <w:sz w:val="20"/>
          <w:szCs w:val="20"/>
        </w:rPr>
      </w:pPr>
    </w:p>
    <w:p w14:paraId="383E7FF5" w14:textId="2F844053" w:rsidR="0098770D" w:rsidRPr="00884774" w:rsidRDefault="0098770D" w:rsidP="0098770D">
      <w:pPr>
        <w:rPr>
          <w:rFonts w:ascii="Arial" w:eastAsia="Arial" w:hAnsi="Arial" w:cs="Arial"/>
          <w:b/>
          <w:bCs/>
          <w:sz w:val="20"/>
          <w:szCs w:val="20"/>
        </w:rPr>
      </w:pPr>
      <w:r w:rsidRPr="00884774">
        <w:rPr>
          <w:rFonts w:ascii="Arial" w:eastAsia="Arial" w:hAnsi="Arial" w:cs="Arial"/>
          <w:b/>
          <w:bCs/>
          <w:sz w:val="20"/>
          <w:szCs w:val="20"/>
        </w:rPr>
        <w:t xml:space="preserve">Who can apply: </w:t>
      </w:r>
    </w:p>
    <w:p w14:paraId="50BFB784" w14:textId="33A09CCA" w:rsidR="0098770D" w:rsidRPr="00884774" w:rsidRDefault="0098770D" w:rsidP="0098770D">
      <w:pPr>
        <w:rPr>
          <w:rFonts w:ascii="Arial" w:hAnsi="Arial" w:cs="Arial"/>
          <w:sz w:val="20"/>
          <w:szCs w:val="20"/>
        </w:rPr>
      </w:pPr>
      <w:r w:rsidRPr="00884774">
        <w:rPr>
          <w:rFonts w:ascii="Arial" w:hAnsi="Arial" w:cs="Arial"/>
          <w:sz w:val="20"/>
          <w:szCs w:val="20"/>
        </w:rPr>
        <w:t xml:space="preserve">Anyone can apply to the </w:t>
      </w:r>
      <w:r w:rsidR="00F83C22">
        <w:rPr>
          <w:rFonts w:ascii="Arial" w:hAnsi="Arial" w:cs="Arial"/>
          <w:sz w:val="20"/>
          <w:szCs w:val="20"/>
        </w:rPr>
        <w:t>Kick Start</w:t>
      </w:r>
      <w:r w:rsidR="00730BB0" w:rsidRPr="00884774">
        <w:rPr>
          <w:rFonts w:ascii="Arial" w:hAnsi="Arial" w:cs="Arial"/>
          <w:sz w:val="20"/>
          <w:szCs w:val="20"/>
        </w:rPr>
        <w:t xml:space="preserve"> </w:t>
      </w:r>
      <w:r w:rsidRPr="00884774">
        <w:rPr>
          <w:rFonts w:ascii="Arial" w:hAnsi="Arial" w:cs="Arial"/>
          <w:sz w:val="20"/>
          <w:szCs w:val="20"/>
        </w:rPr>
        <w:t xml:space="preserve">Fund.  We actively encourage applications from </w:t>
      </w:r>
      <w:r w:rsidR="00903E3A" w:rsidRPr="00884774">
        <w:rPr>
          <w:rFonts w:ascii="Arial" w:hAnsi="Arial" w:cs="Arial"/>
          <w:sz w:val="20"/>
          <w:szCs w:val="20"/>
        </w:rPr>
        <w:t xml:space="preserve">young people, </w:t>
      </w:r>
      <w:r w:rsidR="000568BE" w:rsidRPr="00884774">
        <w:rPr>
          <w:rFonts w:ascii="Arial" w:hAnsi="Arial" w:cs="Arial"/>
          <w:sz w:val="20"/>
          <w:szCs w:val="20"/>
        </w:rPr>
        <w:t>community groups</w:t>
      </w:r>
      <w:r w:rsidRPr="00884774">
        <w:rPr>
          <w:rFonts w:ascii="Arial" w:hAnsi="Arial" w:cs="Arial"/>
          <w:sz w:val="20"/>
          <w:szCs w:val="20"/>
        </w:rPr>
        <w:t xml:space="preserve">, and individuals who may struggle to have their idea funded elsewhere.  We accept applications from: </w:t>
      </w:r>
    </w:p>
    <w:p w14:paraId="65F010CD" w14:textId="77777777" w:rsidR="0098770D" w:rsidRPr="00884774" w:rsidRDefault="0098770D" w:rsidP="0098770D">
      <w:pPr>
        <w:pStyle w:val="ListParagraph"/>
        <w:numPr>
          <w:ilvl w:val="0"/>
          <w:numId w:val="5"/>
        </w:numPr>
        <w:rPr>
          <w:rFonts w:ascii="Arial" w:hAnsi="Arial" w:cs="Arial"/>
          <w:sz w:val="20"/>
          <w:szCs w:val="20"/>
        </w:rPr>
      </w:pPr>
      <w:r w:rsidRPr="00884774">
        <w:rPr>
          <w:rFonts w:ascii="Arial" w:hAnsi="Arial" w:cs="Arial"/>
          <w:sz w:val="20"/>
          <w:szCs w:val="20"/>
        </w:rPr>
        <w:t xml:space="preserve">Individuals </w:t>
      </w:r>
    </w:p>
    <w:p w14:paraId="3E2C150E" w14:textId="6AF3BF49" w:rsidR="00544FAE" w:rsidRPr="00D01E42" w:rsidRDefault="535C7B13" w:rsidP="00D01E42">
      <w:pPr>
        <w:pStyle w:val="ListParagraph"/>
        <w:numPr>
          <w:ilvl w:val="0"/>
          <w:numId w:val="5"/>
        </w:numPr>
        <w:rPr>
          <w:rFonts w:ascii="Arial" w:hAnsi="Arial" w:cs="Arial"/>
          <w:sz w:val="20"/>
          <w:szCs w:val="20"/>
        </w:rPr>
      </w:pPr>
      <w:r w:rsidRPr="78279A62">
        <w:rPr>
          <w:rFonts w:ascii="Arial" w:hAnsi="Arial" w:cs="Arial"/>
          <w:sz w:val="20"/>
          <w:szCs w:val="20"/>
        </w:rPr>
        <w:t>Local groups and organisations</w:t>
      </w:r>
    </w:p>
    <w:p w14:paraId="415E1EA3" w14:textId="65105224" w:rsidR="00F83C22" w:rsidRPr="00633578" w:rsidRDefault="0098770D" w:rsidP="00F83C22">
      <w:pPr>
        <w:pStyle w:val="ListParagraph"/>
        <w:numPr>
          <w:ilvl w:val="0"/>
          <w:numId w:val="5"/>
        </w:numPr>
        <w:rPr>
          <w:rFonts w:ascii="Arial" w:hAnsi="Arial" w:cs="Arial"/>
          <w:sz w:val="20"/>
          <w:szCs w:val="20"/>
        </w:rPr>
      </w:pPr>
      <w:r w:rsidRPr="00633578">
        <w:rPr>
          <w:rFonts w:ascii="Arial" w:hAnsi="Arial" w:cs="Arial"/>
          <w:sz w:val="20"/>
          <w:szCs w:val="20"/>
        </w:rPr>
        <w:t xml:space="preserve">Individuals, groups and organisations who are not based in the area but who have an idea that would be delivered here and benefit residents of the area. If you fall into this category, you will need to have a Local Sponsor. </w:t>
      </w:r>
      <w:r w:rsidRPr="00633578">
        <w:rPr>
          <w:rFonts w:ascii="Arial" w:hAnsi="Arial" w:cs="Arial"/>
          <w:b/>
          <w:color w:val="F6A303"/>
          <w:sz w:val="20"/>
          <w:szCs w:val="20"/>
        </w:rPr>
        <w:t xml:space="preserve">See page </w:t>
      </w:r>
      <w:r w:rsidR="0032683D" w:rsidRPr="00633578">
        <w:rPr>
          <w:rFonts w:ascii="Arial" w:hAnsi="Arial" w:cs="Arial"/>
          <w:b/>
          <w:color w:val="F6A303"/>
          <w:sz w:val="20"/>
          <w:szCs w:val="20"/>
        </w:rPr>
        <w:t>4</w:t>
      </w:r>
      <w:r w:rsidRPr="00633578">
        <w:rPr>
          <w:rFonts w:ascii="Arial" w:hAnsi="Arial" w:cs="Arial"/>
          <w:color w:val="F6A303"/>
          <w:sz w:val="20"/>
          <w:szCs w:val="20"/>
        </w:rPr>
        <w:t xml:space="preserve"> </w:t>
      </w:r>
      <w:r w:rsidRPr="00633578">
        <w:rPr>
          <w:rFonts w:ascii="Arial" w:hAnsi="Arial" w:cs="Arial"/>
          <w:sz w:val="20"/>
          <w:szCs w:val="20"/>
        </w:rPr>
        <w:t>for more details.</w:t>
      </w:r>
    </w:p>
    <w:p w14:paraId="4C4BCCB4" w14:textId="5A2D105C" w:rsidR="00DA30D5" w:rsidRPr="00884774" w:rsidRDefault="0098770D" w:rsidP="0098770D">
      <w:pPr>
        <w:rPr>
          <w:rFonts w:ascii="Arial" w:hAnsi="Arial" w:cs="Arial"/>
          <w:color w:val="FFC000"/>
          <w:sz w:val="20"/>
          <w:szCs w:val="20"/>
        </w:rPr>
      </w:pPr>
      <w:r w:rsidRPr="00884774">
        <w:rPr>
          <w:rFonts w:ascii="Arial" w:hAnsi="Arial" w:cs="Arial"/>
          <w:sz w:val="20"/>
          <w:szCs w:val="20"/>
        </w:rPr>
        <w:t xml:space="preserve">There is no age limit to applying.  However, if you are under 18 years old you need to have an adult to sponsor your application. This is just so we know you have someone to help you if you need it. We have added information about Adult Sponsors on </w:t>
      </w:r>
      <w:r w:rsidRPr="00C31821">
        <w:rPr>
          <w:rFonts w:ascii="Arial" w:hAnsi="Arial" w:cs="Arial"/>
          <w:bCs/>
          <w:color w:val="F6A303"/>
          <w:sz w:val="20"/>
          <w:szCs w:val="20"/>
        </w:rPr>
        <w:t xml:space="preserve">page </w:t>
      </w:r>
      <w:r w:rsidR="006D6135" w:rsidRPr="00C31821">
        <w:rPr>
          <w:rFonts w:ascii="Arial" w:hAnsi="Arial" w:cs="Arial"/>
          <w:bCs/>
          <w:color w:val="F6A303"/>
          <w:sz w:val="20"/>
          <w:szCs w:val="20"/>
        </w:rPr>
        <w:t>3</w:t>
      </w:r>
      <w:r w:rsidRPr="00884774">
        <w:rPr>
          <w:rFonts w:ascii="Arial" w:hAnsi="Arial" w:cs="Arial"/>
          <w:color w:val="F6A303"/>
          <w:sz w:val="20"/>
          <w:szCs w:val="20"/>
        </w:rPr>
        <w:t>.</w:t>
      </w:r>
    </w:p>
    <w:p w14:paraId="1D9A234F" w14:textId="474407D3" w:rsidR="00DA30D5" w:rsidRPr="009D4CF3" w:rsidRDefault="00DA30D5" w:rsidP="00DA30D5">
      <w:pPr>
        <w:pStyle w:val="Heading1"/>
      </w:pPr>
      <w:r w:rsidRPr="00884774">
        <w:rPr>
          <w:sz w:val="32"/>
          <w:szCs w:val="32"/>
        </w:rPr>
        <w:t>What</w:t>
      </w:r>
      <w:r w:rsidRPr="009D4CF3">
        <w:t xml:space="preserve"> </w:t>
      </w:r>
      <w:r w:rsidR="007D4CEE" w:rsidRPr="009D4CF3">
        <w:t>will we</w:t>
      </w:r>
      <w:r>
        <w:t xml:space="preserve"> support</w:t>
      </w:r>
      <w:r w:rsidR="00D714A2">
        <w:t>?</w:t>
      </w:r>
    </w:p>
    <w:p w14:paraId="3D494419" w14:textId="115C5F6C" w:rsidR="00DA30D5" w:rsidRPr="00884774" w:rsidRDefault="00DA30D5" w:rsidP="00DA30D5">
      <w:pPr>
        <w:rPr>
          <w:rFonts w:ascii="Arial" w:hAnsi="Arial" w:cs="Arial"/>
          <w:sz w:val="20"/>
          <w:szCs w:val="20"/>
        </w:rPr>
      </w:pPr>
      <w:r w:rsidRPr="00884774">
        <w:rPr>
          <w:rFonts w:ascii="Arial" w:hAnsi="Arial" w:cs="Arial"/>
          <w:sz w:val="20"/>
          <w:szCs w:val="20"/>
        </w:rPr>
        <w:t>Ideas that make the West Cumbrian area (</w:t>
      </w:r>
      <w:r w:rsidR="00CB539C" w:rsidRPr="00884774">
        <w:rPr>
          <w:rFonts w:ascii="Arial" w:hAnsi="Arial" w:cs="Arial"/>
          <w:sz w:val="20"/>
          <w:szCs w:val="20"/>
        </w:rPr>
        <w:t xml:space="preserve">Copeland and </w:t>
      </w:r>
      <w:proofErr w:type="spellStart"/>
      <w:r w:rsidR="00CB539C" w:rsidRPr="00884774">
        <w:rPr>
          <w:rFonts w:ascii="Arial" w:hAnsi="Arial" w:cs="Arial"/>
          <w:sz w:val="20"/>
          <w:szCs w:val="20"/>
        </w:rPr>
        <w:t>Allerdale</w:t>
      </w:r>
      <w:proofErr w:type="spellEnd"/>
      <w:r w:rsidR="00CB539C" w:rsidRPr="00884774">
        <w:rPr>
          <w:rFonts w:ascii="Arial" w:hAnsi="Arial" w:cs="Arial"/>
          <w:sz w:val="20"/>
          <w:szCs w:val="20"/>
        </w:rPr>
        <w:t xml:space="preserve"> boroughs</w:t>
      </w:r>
      <w:r w:rsidRPr="00884774">
        <w:rPr>
          <w:rFonts w:ascii="Arial" w:hAnsi="Arial" w:cs="Arial"/>
          <w:sz w:val="20"/>
          <w:szCs w:val="20"/>
        </w:rPr>
        <w:t xml:space="preserve">) an even better place to live. </w:t>
      </w:r>
    </w:p>
    <w:p w14:paraId="3EC647FA" w14:textId="77777777" w:rsidR="00DA30D5" w:rsidRPr="00884774" w:rsidRDefault="00DA30D5" w:rsidP="00DA30D5">
      <w:pPr>
        <w:rPr>
          <w:rFonts w:ascii="Arial" w:hAnsi="Arial" w:cs="Arial"/>
          <w:sz w:val="20"/>
          <w:szCs w:val="20"/>
        </w:rPr>
      </w:pPr>
      <w:r w:rsidRPr="00884774">
        <w:rPr>
          <w:rFonts w:ascii="Arial" w:hAnsi="Arial" w:cs="Arial"/>
          <w:sz w:val="20"/>
          <w:szCs w:val="20"/>
        </w:rPr>
        <w:t>We are particularly interested in applications that give local people more opportunities to:</w:t>
      </w:r>
    </w:p>
    <w:p w14:paraId="2180817E" w14:textId="59F47E76" w:rsidR="00357A66" w:rsidRPr="00F83C22" w:rsidRDefault="00357A66" w:rsidP="00DA30D5">
      <w:pPr>
        <w:pStyle w:val="ListParagraph"/>
        <w:numPr>
          <w:ilvl w:val="0"/>
          <w:numId w:val="8"/>
        </w:numPr>
        <w:rPr>
          <w:rFonts w:ascii="Arial" w:hAnsi="Arial" w:cs="Arial"/>
          <w:sz w:val="20"/>
          <w:szCs w:val="20"/>
        </w:rPr>
      </w:pPr>
      <w:r w:rsidRPr="00F83C22">
        <w:rPr>
          <w:rFonts w:ascii="Arial" w:hAnsi="Arial" w:cs="Arial"/>
          <w:sz w:val="20"/>
          <w:szCs w:val="20"/>
        </w:rPr>
        <w:t>improve their physical, mental health and wellbeing</w:t>
      </w:r>
    </w:p>
    <w:p w14:paraId="2F64C8CD" w14:textId="31041E93" w:rsidR="00357A66" w:rsidRPr="00F83C22" w:rsidRDefault="00ED69CA" w:rsidP="00DA30D5">
      <w:pPr>
        <w:pStyle w:val="ListParagraph"/>
        <w:numPr>
          <w:ilvl w:val="0"/>
          <w:numId w:val="8"/>
        </w:numPr>
        <w:rPr>
          <w:rFonts w:ascii="Arial" w:hAnsi="Arial" w:cs="Arial"/>
          <w:sz w:val="20"/>
          <w:szCs w:val="20"/>
        </w:rPr>
      </w:pPr>
      <w:r w:rsidRPr="00F83C22">
        <w:rPr>
          <w:rFonts w:ascii="Arial" w:hAnsi="Arial" w:cs="Arial"/>
          <w:sz w:val="20"/>
          <w:szCs w:val="20"/>
        </w:rPr>
        <w:t>development of youth provision (out of school activities)</w:t>
      </w:r>
    </w:p>
    <w:p w14:paraId="50E3F09D" w14:textId="3326329D" w:rsidR="00590640" w:rsidRPr="00F83C22" w:rsidRDefault="00590640" w:rsidP="00590640">
      <w:pPr>
        <w:pStyle w:val="ListParagraph"/>
        <w:numPr>
          <w:ilvl w:val="0"/>
          <w:numId w:val="8"/>
        </w:numPr>
        <w:rPr>
          <w:rFonts w:ascii="Arial" w:hAnsi="Arial" w:cs="Arial"/>
          <w:sz w:val="20"/>
          <w:szCs w:val="20"/>
        </w:rPr>
      </w:pPr>
      <w:r w:rsidRPr="00F83C22">
        <w:rPr>
          <w:rFonts w:ascii="Arial" w:hAnsi="Arial" w:cs="Arial"/>
          <w:sz w:val="20"/>
          <w:szCs w:val="20"/>
        </w:rPr>
        <w:t>improve training and employability prospects</w:t>
      </w:r>
    </w:p>
    <w:p w14:paraId="781EA9C3" w14:textId="166EF223" w:rsidR="00357A66" w:rsidRPr="00F83C22" w:rsidRDefault="00357A66" w:rsidP="00DA30D5">
      <w:pPr>
        <w:pStyle w:val="ListParagraph"/>
        <w:numPr>
          <w:ilvl w:val="0"/>
          <w:numId w:val="8"/>
        </w:numPr>
        <w:rPr>
          <w:rFonts w:ascii="Arial" w:hAnsi="Arial" w:cs="Arial"/>
          <w:sz w:val="20"/>
          <w:szCs w:val="20"/>
        </w:rPr>
      </w:pPr>
      <w:r w:rsidRPr="00F83C22">
        <w:rPr>
          <w:rFonts w:ascii="Arial" w:hAnsi="Arial" w:cs="Arial"/>
          <w:sz w:val="20"/>
          <w:szCs w:val="20"/>
        </w:rPr>
        <w:t xml:space="preserve">improving or setting up new community facilities </w:t>
      </w:r>
    </w:p>
    <w:p w14:paraId="183DE164" w14:textId="77777777" w:rsidR="00DA30D5" w:rsidRPr="00F83C22" w:rsidRDefault="00DA30D5" w:rsidP="00DA30D5">
      <w:pPr>
        <w:pStyle w:val="ListParagraph"/>
        <w:numPr>
          <w:ilvl w:val="0"/>
          <w:numId w:val="8"/>
        </w:numPr>
        <w:rPr>
          <w:rFonts w:ascii="Arial" w:hAnsi="Arial" w:cs="Arial"/>
          <w:sz w:val="20"/>
          <w:szCs w:val="20"/>
        </w:rPr>
      </w:pPr>
      <w:r w:rsidRPr="00F83C22">
        <w:rPr>
          <w:rFonts w:ascii="Arial" w:hAnsi="Arial" w:cs="Arial"/>
          <w:sz w:val="20"/>
          <w:szCs w:val="20"/>
        </w:rPr>
        <w:t>keeping their community safe</w:t>
      </w:r>
    </w:p>
    <w:p w14:paraId="18FC6ED4" w14:textId="77777777" w:rsidR="00DA30D5" w:rsidRPr="00F83C22" w:rsidRDefault="00DA30D5" w:rsidP="00DA30D5">
      <w:pPr>
        <w:pStyle w:val="ListParagraph"/>
        <w:numPr>
          <w:ilvl w:val="0"/>
          <w:numId w:val="8"/>
        </w:numPr>
        <w:rPr>
          <w:rFonts w:ascii="Arial" w:hAnsi="Arial" w:cs="Arial"/>
          <w:sz w:val="20"/>
          <w:szCs w:val="20"/>
        </w:rPr>
      </w:pPr>
      <w:r w:rsidRPr="00F83C22">
        <w:rPr>
          <w:rFonts w:ascii="Arial" w:hAnsi="Arial" w:cs="Arial"/>
          <w:sz w:val="20"/>
          <w:szCs w:val="20"/>
        </w:rPr>
        <w:t>improve their environment</w:t>
      </w:r>
    </w:p>
    <w:p w14:paraId="6C03CF40" w14:textId="18510384" w:rsidR="002A30E1" w:rsidRPr="009D6A6C" w:rsidRDefault="00DA30D5" w:rsidP="009D6A6C">
      <w:pPr>
        <w:pStyle w:val="ListParagraph"/>
        <w:numPr>
          <w:ilvl w:val="0"/>
          <w:numId w:val="8"/>
        </w:numPr>
        <w:rPr>
          <w:rFonts w:ascii="Arial" w:hAnsi="Arial" w:cs="Arial"/>
          <w:sz w:val="20"/>
          <w:szCs w:val="20"/>
        </w:rPr>
      </w:pPr>
      <w:r w:rsidRPr="00F83C22">
        <w:rPr>
          <w:rFonts w:ascii="Arial" w:hAnsi="Arial" w:cs="Arial"/>
          <w:sz w:val="20"/>
          <w:szCs w:val="20"/>
        </w:rPr>
        <w:t xml:space="preserve">build social networks </w:t>
      </w:r>
      <w:r w:rsidR="00ED69CA" w:rsidRPr="00F83C22">
        <w:rPr>
          <w:rFonts w:ascii="Arial" w:hAnsi="Arial" w:cs="Arial"/>
          <w:sz w:val="20"/>
          <w:szCs w:val="20"/>
        </w:rPr>
        <w:t>and take part in community life</w:t>
      </w:r>
    </w:p>
    <w:p w14:paraId="2B637CDD" w14:textId="723501EC" w:rsidR="002D68DF" w:rsidRPr="00884774" w:rsidRDefault="00DA30D5" w:rsidP="00CC2B5E">
      <w:pPr>
        <w:pStyle w:val="Heading2"/>
        <w:rPr>
          <w:sz w:val="20"/>
          <w:szCs w:val="20"/>
        </w:rPr>
      </w:pPr>
      <w:r w:rsidRPr="00884774">
        <w:rPr>
          <w:sz w:val="20"/>
          <w:szCs w:val="20"/>
        </w:rPr>
        <w:t xml:space="preserve">Examples </w:t>
      </w:r>
      <w:r w:rsidR="002D68DF" w:rsidRPr="00884774">
        <w:rPr>
          <w:sz w:val="20"/>
          <w:szCs w:val="20"/>
        </w:rPr>
        <w:t>of</w:t>
      </w:r>
      <w:r w:rsidRPr="00884774">
        <w:rPr>
          <w:sz w:val="20"/>
          <w:szCs w:val="20"/>
        </w:rPr>
        <w:t xml:space="preserve"> activities that </w:t>
      </w:r>
      <w:r w:rsidR="002D68DF" w:rsidRPr="00884774">
        <w:rPr>
          <w:sz w:val="20"/>
          <w:szCs w:val="20"/>
        </w:rPr>
        <w:t xml:space="preserve">may </w:t>
      </w:r>
      <w:r w:rsidRPr="00884774">
        <w:rPr>
          <w:sz w:val="20"/>
          <w:szCs w:val="20"/>
        </w:rPr>
        <w:t xml:space="preserve">be funded include: </w:t>
      </w:r>
    </w:p>
    <w:p w14:paraId="78181BC5" w14:textId="77777777" w:rsidR="00D714A2" w:rsidRPr="00884774" w:rsidRDefault="00D714A2" w:rsidP="00D714A2">
      <w:pPr>
        <w:pStyle w:val="ListParagraph"/>
        <w:numPr>
          <w:ilvl w:val="0"/>
          <w:numId w:val="6"/>
        </w:numPr>
        <w:rPr>
          <w:rFonts w:ascii="Arial" w:hAnsi="Arial" w:cs="Arial"/>
          <w:sz w:val="20"/>
          <w:szCs w:val="20"/>
        </w:rPr>
      </w:pPr>
      <w:r w:rsidRPr="00884774">
        <w:rPr>
          <w:rFonts w:ascii="Arial" w:hAnsi="Arial" w:cs="Arial"/>
          <w:sz w:val="20"/>
          <w:szCs w:val="20"/>
        </w:rPr>
        <w:t>Reducing the harm caused by drug and alcohol misuse.</w:t>
      </w:r>
    </w:p>
    <w:p w14:paraId="505DB754" w14:textId="2C1BA6E5" w:rsidR="002B1F2E" w:rsidRPr="00884774" w:rsidRDefault="002B1F2E" w:rsidP="002B1F2E">
      <w:pPr>
        <w:pStyle w:val="ListParagraph"/>
        <w:numPr>
          <w:ilvl w:val="0"/>
          <w:numId w:val="6"/>
        </w:numPr>
        <w:rPr>
          <w:rFonts w:ascii="Arial" w:hAnsi="Arial" w:cs="Arial"/>
          <w:sz w:val="20"/>
          <w:szCs w:val="20"/>
        </w:rPr>
      </w:pPr>
      <w:r w:rsidRPr="00884774">
        <w:rPr>
          <w:rFonts w:ascii="Arial" w:hAnsi="Arial" w:cs="Arial"/>
          <w:sz w:val="20"/>
          <w:szCs w:val="20"/>
        </w:rPr>
        <w:t>Intergenerational activities - e.g. Community Memory Walks</w:t>
      </w:r>
    </w:p>
    <w:p w14:paraId="365B4CEE" w14:textId="4637E8C8" w:rsidR="00D714A2" w:rsidRPr="00884774" w:rsidRDefault="00A17788" w:rsidP="00DA30D5">
      <w:pPr>
        <w:pStyle w:val="ListParagraph"/>
        <w:numPr>
          <w:ilvl w:val="0"/>
          <w:numId w:val="6"/>
        </w:numPr>
        <w:rPr>
          <w:rFonts w:ascii="Arial" w:hAnsi="Arial" w:cs="Arial"/>
          <w:sz w:val="20"/>
          <w:szCs w:val="20"/>
        </w:rPr>
      </w:pPr>
      <w:r w:rsidRPr="00884774">
        <w:rPr>
          <w:rFonts w:ascii="Arial" w:hAnsi="Arial" w:cs="Arial"/>
          <w:sz w:val="20"/>
          <w:szCs w:val="20"/>
        </w:rPr>
        <w:t xml:space="preserve">Encourage </w:t>
      </w:r>
      <w:r w:rsidR="00C9479F" w:rsidRPr="00884774">
        <w:rPr>
          <w:rFonts w:ascii="Arial" w:hAnsi="Arial" w:cs="Arial"/>
          <w:sz w:val="20"/>
          <w:szCs w:val="20"/>
        </w:rPr>
        <w:t xml:space="preserve">outdoor activities – e.g. </w:t>
      </w:r>
      <w:r w:rsidR="00305267" w:rsidRPr="00884774">
        <w:rPr>
          <w:rFonts w:ascii="Arial" w:hAnsi="Arial" w:cs="Arial"/>
          <w:sz w:val="20"/>
          <w:szCs w:val="20"/>
        </w:rPr>
        <w:t xml:space="preserve">wellness group activities such as organised events within the local community. </w:t>
      </w:r>
    </w:p>
    <w:p w14:paraId="255AD425" w14:textId="138AE54B" w:rsidR="009B53AC" w:rsidRPr="00884774" w:rsidRDefault="009B53AC" w:rsidP="00DA30D5">
      <w:pPr>
        <w:pStyle w:val="ListParagraph"/>
        <w:numPr>
          <w:ilvl w:val="0"/>
          <w:numId w:val="6"/>
        </w:numPr>
        <w:rPr>
          <w:rFonts w:ascii="Arial" w:hAnsi="Arial" w:cs="Arial"/>
          <w:sz w:val="20"/>
          <w:szCs w:val="20"/>
        </w:rPr>
      </w:pPr>
      <w:r w:rsidRPr="00884774">
        <w:rPr>
          <w:rFonts w:ascii="Arial" w:hAnsi="Arial" w:cs="Arial"/>
          <w:sz w:val="20"/>
          <w:szCs w:val="20"/>
        </w:rPr>
        <w:t>Out of school activities for youth groups – such as SEND</w:t>
      </w:r>
    </w:p>
    <w:p w14:paraId="18CC3A4B" w14:textId="08B491C2" w:rsidR="00D714A2" w:rsidRPr="00884774" w:rsidRDefault="00D714A2" w:rsidP="00CD449B">
      <w:pPr>
        <w:pStyle w:val="ListParagraph"/>
        <w:numPr>
          <w:ilvl w:val="0"/>
          <w:numId w:val="9"/>
        </w:numPr>
        <w:rPr>
          <w:rFonts w:ascii="Arial" w:hAnsi="Arial" w:cs="Arial"/>
          <w:sz w:val="20"/>
          <w:szCs w:val="20"/>
        </w:rPr>
      </w:pPr>
      <w:r w:rsidRPr="00884774">
        <w:rPr>
          <w:rFonts w:ascii="Arial" w:hAnsi="Arial" w:cs="Arial"/>
          <w:sz w:val="20"/>
          <w:szCs w:val="20"/>
        </w:rPr>
        <w:t xml:space="preserve">Work experience opportunities </w:t>
      </w:r>
      <w:r w:rsidR="004E3008" w:rsidRPr="00884774">
        <w:rPr>
          <w:rFonts w:ascii="Arial" w:hAnsi="Arial" w:cs="Arial"/>
          <w:sz w:val="20"/>
          <w:szCs w:val="20"/>
        </w:rPr>
        <w:t xml:space="preserve">(e.g. </w:t>
      </w:r>
      <w:r w:rsidR="00B52683" w:rsidRPr="00884774">
        <w:rPr>
          <w:rFonts w:ascii="Arial" w:hAnsi="Arial" w:cs="Arial"/>
          <w:sz w:val="20"/>
          <w:szCs w:val="20"/>
        </w:rPr>
        <w:t>within local businesses)</w:t>
      </w:r>
    </w:p>
    <w:p w14:paraId="13301C29" w14:textId="00300A14" w:rsidR="00B52683" w:rsidRPr="00884774" w:rsidRDefault="00B52683" w:rsidP="00D714A2">
      <w:pPr>
        <w:pStyle w:val="ListParagraph"/>
        <w:numPr>
          <w:ilvl w:val="0"/>
          <w:numId w:val="9"/>
        </w:numPr>
        <w:rPr>
          <w:rFonts w:ascii="Arial" w:hAnsi="Arial" w:cs="Arial"/>
          <w:sz w:val="20"/>
          <w:szCs w:val="20"/>
        </w:rPr>
      </w:pPr>
      <w:r w:rsidRPr="00884774">
        <w:rPr>
          <w:rFonts w:ascii="Arial" w:hAnsi="Arial" w:cs="Arial"/>
          <w:sz w:val="20"/>
          <w:szCs w:val="20"/>
        </w:rPr>
        <w:t xml:space="preserve">Employment readiness training </w:t>
      </w:r>
    </w:p>
    <w:p w14:paraId="54EA6B26" w14:textId="1ADD047D" w:rsidR="00B52683" w:rsidRPr="00884774" w:rsidRDefault="00B52683" w:rsidP="00D714A2">
      <w:pPr>
        <w:pStyle w:val="ListParagraph"/>
        <w:numPr>
          <w:ilvl w:val="0"/>
          <w:numId w:val="9"/>
        </w:numPr>
        <w:rPr>
          <w:rFonts w:ascii="Arial" w:hAnsi="Arial" w:cs="Arial"/>
          <w:sz w:val="20"/>
          <w:szCs w:val="20"/>
        </w:rPr>
      </w:pPr>
      <w:r w:rsidRPr="00884774">
        <w:rPr>
          <w:rFonts w:ascii="Arial" w:hAnsi="Arial" w:cs="Arial"/>
          <w:sz w:val="20"/>
          <w:szCs w:val="20"/>
        </w:rPr>
        <w:t xml:space="preserve">Work placed </w:t>
      </w:r>
      <w:r w:rsidR="00CD449B" w:rsidRPr="00884774">
        <w:rPr>
          <w:rFonts w:ascii="Arial" w:hAnsi="Arial" w:cs="Arial"/>
          <w:sz w:val="20"/>
          <w:szCs w:val="20"/>
        </w:rPr>
        <w:t>opportunities</w:t>
      </w:r>
    </w:p>
    <w:p w14:paraId="7431F428" w14:textId="43E33918" w:rsidR="001D20DE" w:rsidRPr="00884774" w:rsidRDefault="004A57E2" w:rsidP="001D20DE">
      <w:pPr>
        <w:pStyle w:val="ListParagraph"/>
        <w:numPr>
          <w:ilvl w:val="0"/>
          <w:numId w:val="9"/>
        </w:numPr>
        <w:rPr>
          <w:rFonts w:ascii="Arial" w:hAnsi="Arial" w:cs="Arial"/>
          <w:sz w:val="20"/>
          <w:szCs w:val="20"/>
        </w:rPr>
      </w:pPr>
      <w:r w:rsidRPr="00884774">
        <w:rPr>
          <w:rFonts w:ascii="Arial" w:hAnsi="Arial" w:cs="Arial"/>
          <w:sz w:val="20"/>
          <w:szCs w:val="20"/>
        </w:rPr>
        <w:t xml:space="preserve">Training and upskill </w:t>
      </w:r>
      <w:r w:rsidR="001D20DE" w:rsidRPr="00884774">
        <w:rPr>
          <w:rFonts w:ascii="Arial" w:hAnsi="Arial" w:cs="Arial"/>
          <w:sz w:val="20"/>
          <w:szCs w:val="20"/>
        </w:rPr>
        <w:t>opportunities.</w:t>
      </w:r>
      <w:r w:rsidRPr="00884774">
        <w:rPr>
          <w:rFonts w:ascii="Arial" w:hAnsi="Arial" w:cs="Arial"/>
          <w:sz w:val="20"/>
          <w:szCs w:val="20"/>
        </w:rPr>
        <w:t xml:space="preserve"> </w:t>
      </w:r>
    </w:p>
    <w:p w14:paraId="46A4DA07" w14:textId="46784BD2" w:rsidR="00CD449B" w:rsidRPr="00884774" w:rsidRDefault="00CD449B" w:rsidP="00D714A2">
      <w:pPr>
        <w:pStyle w:val="ListParagraph"/>
        <w:numPr>
          <w:ilvl w:val="0"/>
          <w:numId w:val="9"/>
        </w:numPr>
        <w:rPr>
          <w:rFonts w:ascii="Arial" w:hAnsi="Arial" w:cs="Arial"/>
          <w:sz w:val="20"/>
          <w:szCs w:val="20"/>
        </w:rPr>
      </w:pPr>
      <w:r w:rsidRPr="00884774">
        <w:rPr>
          <w:rFonts w:ascii="Arial" w:hAnsi="Arial" w:cs="Arial"/>
          <w:sz w:val="20"/>
          <w:szCs w:val="20"/>
        </w:rPr>
        <w:t>Mentorship and support</w:t>
      </w:r>
    </w:p>
    <w:p w14:paraId="7CF37F93" w14:textId="142840F6" w:rsidR="00D714A2" w:rsidRPr="00884774" w:rsidRDefault="00CD449B" w:rsidP="00D714A2">
      <w:pPr>
        <w:pStyle w:val="ListParagraph"/>
        <w:numPr>
          <w:ilvl w:val="0"/>
          <w:numId w:val="9"/>
        </w:numPr>
        <w:rPr>
          <w:rFonts w:ascii="Arial" w:hAnsi="Arial" w:cs="Arial"/>
          <w:sz w:val="20"/>
          <w:szCs w:val="20"/>
        </w:rPr>
      </w:pPr>
      <w:r w:rsidRPr="00884774">
        <w:rPr>
          <w:rFonts w:ascii="Arial" w:hAnsi="Arial" w:cs="Arial"/>
          <w:sz w:val="20"/>
          <w:szCs w:val="20"/>
        </w:rPr>
        <w:t xml:space="preserve">Supporting volunteers to gain qualifications - e.g.  Mental Health, First Aid </w:t>
      </w:r>
    </w:p>
    <w:p w14:paraId="42EDE35E" w14:textId="77777777" w:rsidR="00D714A2" w:rsidRPr="00884774" w:rsidRDefault="00D714A2" w:rsidP="00D714A2">
      <w:pPr>
        <w:pStyle w:val="ListParagraph"/>
        <w:numPr>
          <w:ilvl w:val="0"/>
          <w:numId w:val="6"/>
        </w:numPr>
        <w:rPr>
          <w:rFonts w:ascii="Arial" w:hAnsi="Arial" w:cs="Arial"/>
          <w:sz w:val="20"/>
          <w:szCs w:val="20"/>
        </w:rPr>
      </w:pPr>
      <w:r w:rsidRPr="00884774">
        <w:rPr>
          <w:rFonts w:ascii="Arial" w:hAnsi="Arial" w:cs="Arial"/>
          <w:sz w:val="20"/>
          <w:szCs w:val="20"/>
        </w:rPr>
        <w:t xml:space="preserve">Reducing social isolation - e.g. hobby and friendship groups  </w:t>
      </w:r>
    </w:p>
    <w:p w14:paraId="7D0D7281" w14:textId="77777777" w:rsidR="00D714A2" w:rsidRPr="00884774" w:rsidRDefault="00D714A2" w:rsidP="00D714A2">
      <w:pPr>
        <w:pStyle w:val="ListParagraph"/>
        <w:numPr>
          <w:ilvl w:val="0"/>
          <w:numId w:val="6"/>
        </w:numPr>
        <w:rPr>
          <w:rFonts w:ascii="Arial" w:hAnsi="Arial" w:cs="Arial"/>
          <w:sz w:val="20"/>
          <w:szCs w:val="20"/>
        </w:rPr>
      </w:pPr>
      <w:r w:rsidRPr="00884774">
        <w:rPr>
          <w:rFonts w:ascii="Arial" w:hAnsi="Arial" w:cs="Arial"/>
          <w:sz w:val="20"/>
          <w:szCs w:val="20"/>
        </w:rPr>
        <w:t xml:space="preserve">Board games club, Lego club, book club – available through libraries </w:t>
      </w:r>
    </w:p>
    <w:p w14:paraId="4AAB5020" w14:textId="257DC7C9" w:rsidR="00D714A2" w:rsidRPr="00884774" w:rsidRDefault="00AC3E46" w:rsidP="00D714A2">
      <w:pPr>
        <w:pStyle w:val="ListParagraph"/>
        <w:numPr>
          <w:ilvl w:val="0"/>
          <w:numId w:val="6"/>
        </w:numPr>
        <w:rPr>
          <w:rFonts w:ascii="Arial" w:hAnsi="Arial" w:cs="Arial"/>
          <w:sz w:val="20"/>
          <w:szCs w:val="20"/>
        </w:rPr>
      </w:pPr>
      <w:r w:rsidRPr="00884774">
        <w:rPr>
          <w:rFonts w:ascii="Arial" w:hAnsi="Arial" w:cs="Arial"/>
          <w:sz w:val="20"/>
          <w:szCs w:val="20"/>
        </w:rPr>
        <w:t>Access to activities for young people who may otherwise be excluded or isolated.</w:t>
      </w:r>
    </w:p>
    <w:p w14:paraId="7C5F3BE4" w14:textId="436A450C" w:rsidR="0006184D" w:rsidRPr="00884774" w:rsidRDefault="0006184D" w:rsidP="0006184D">
      <w:pPr>
        <w:pStyle w:val="ListParagraph"/>
        <w:numPr>
          <w:ilvl w:val="0"/>
          <w:numId w:val="11"/>
        </w:numPr>
        <w:rPr>
          <w:rFonts w:ascii="Arial" w:hAnsi="Arial" w:cs="Arial"/>
          <w:sz w:val="20"/>
          <w:szCs w:val="20"/>
        </w:rPr>
      </w:pPr>
      <w:r w:rsidRPr="00884774">
        <w:rPr>
          <w:rFonts w:ascii="Arial" w:hAnsi="Arial" w:cs="Arial"/>
          <w:sz w:val="20"/>
          <w:szCs w:val="20"/>
        </w:rPr>
        <w:t>Public artworks</w:t>
      </w:r>
      <w:r w:rsidR="00B403BB" w:rsidRPr="00884774">
        <w:rPr>
          <w:rFonts w:ascii="Arial" w:hAnsi="Arial" w:cs="Arial"/>
          <w:sz w:val="20"/>
          <w:szCs w:val="20"/>
        </w:rPr>
        <w:t xml:space="preserve"> and digital installations</w:t>
      </w:r>
    </w:p>
    <w:p w14:paraId="1AF29612" w14:textId="4E677D44" w:rsidR="0006184D" w:rsidRPr="00884774" w:rsidRDefault="00A1004D" w:rsidP="0006184D">
      <w:pPr>
        <w:pStyle w:val="ListParagraph"/>
        <w:numPr>
          <w:ilvl w:val="0"/>
          <w:numId w:val="11"/>
        </w:numPr>
        <w:rPr>
          <w:rFonts w:ascii="Arial" w:hAnsi="Arial" w:cs="Arial"/>
          <w:sz w:val="20"/>
          <w:szCs w:val="20"/>
        </w:rPr>
      </w:pPr>
      <w:r w:rsidRPr="00884774">
        <w:rPr>
          <w:rFonts w:ascii="Arial" w:hAnsi="Arial" w:cs="Arial"/>
          <w:sz w:val="20"/>
          <w:szCs w:val="20"/>
        </w:rPr>
        <w:t xml:space="preserve">Gardening projects </w:t>
      </w:r>
    </w:p>
    <w:p w14:paraId="1B7A8C4F" w14:textId="5E2136CF" w:rsidR="00411660" w:rsidRPr="00884774" w:rsidRDefault="00DA30D5" w:rsidP="00DA30D5">
      <w:pPr>
        <w:rPr>
          <w:rFonts w:ascii="Arial" w:hAnsi="Arial" w:cs="Arial"/>
          <w:sz w:val="20"/>
          <w:szCs w:val="20"/>
        </w:rPr>
      </w:pPr>
      <w:r w:rsidRPr="00884774">
        <w:rPr>
          <w:rFonts w:ascii="Arial" w:hAnsi="Arial" w:cs="Arial"/>
          <w:sz w:val="20"/>
          <w:szCs w:val="20"/>
        </w:rPr>
        <w:t xml:space="preserve">Use your imagination and take the opportunity to get an activity delivered in your area!  </w:t>
      </w:r>
    </w:p>
    <w:p w14:paraId="48B557EB" w14:textId="19C28A5D" w:rsidR="00DA30D5" w:rsidRPr="00884774" w:rsidRDefault="00DA30D5" w:rsidP="00DA30D5">
      <w:pPr>
        <w:rPr>
          <w:rFonts w:ascii="Arial" w:hAnsi="Arial" w:cs="Arial"/>
          <w:b/>
          <w:color w:val="F6A303"/>
          <w:sz w:val="20"/>
          <w:szCs w:val="20"/>
        </w:rPr>
      </w:pPr>
      <w:r w:rsidRPr="00884774">
        <w:rPr>
          <w:rFonts w:ascii="Arial" w:hAnsi="Arial" w:cs="Arial"/>
          <w:b/>
          <w:color w:val="F6A303"/>
          <w:sz w:val="20"/>
          <w:szCs w:val="20"/>
        </w:rPr>
        <w:t xml:space="preserve">Examples of what can be </w:t>
      </w:r>
      <w:r w:rsidR="00411660" w:rsidRPr="00884774">
        <w:rPr>
          <w:rFonts w:ascii="Arial" w:hAnsi="Arial" w:cs="Arial"/>
          <w:b/>
          <w:color w:val="F6A303"/>
          <w:sz w:val="20"/>
          <w:szCs w:val="20"/>
        </w:rPr>
        <w:t>funded.</w:t>
      </w:r>
    </w:p>
    <w:p w14:paraId="6FFAA2B1" w14:textId="77777777" w:rsidR="00DA30D5" w:rsidRPr="00884774" w:rsidRDefault="00DA30D5" w:rsidP="00DA30D5">
      <w:pPr>
        <w:pStyle w:val="ListParagraph"/>
        <w:numPr>
          <w:ilvl w:val="0"/>
          <w:numId w:val="7"/>
        </w:numPr>
        <w:rPr>
          <w:rFonts w:ascii="Arial" w:hAnsi="Arial" w:cs="Arial"/>
          <w:sz w:val="20"/>
          <w:szCs w:val="20"/>
        </w:rPr>
      </w:pPr>
      <w:r w:rsidRPr="00884774">
        <w:rPr>
          <w:rFonts w:ascii="Arial" w:hAnsi="Arial" w:cs="Arial"/>
          <w:sz w:val="20"/>
          <w:szCs w:val="20"/>
        </w:rPr>
        <w:t>Purchase of equipment</w:t>
      </w:r>
    </w:p>
    <w:p w14:paraId="0C8080C2" w14:textId="77777777" w:rsidR="00D01E42" w:rsidRDefault="00DA30D5" w:rsidP="00D01E42">
      <w:pPr>
        <w:pStyle w:val="ListParagraph"/>
        <w:numPr>
          <w:ilvl w:val="0"/>
          <w:numId w:val="7"/>
        </w:numPr>
        <w:rPr>
          <w:rFonts w:ascii="Arial" w:hAnsi="Arial" w:cs="Arial"/>
          <w:sz w:val="20"/>
          <w:szCs w:val="20"/>
        </w:rPr>
      </w:pPr>
      <w:r w:rsidRPr="00884774">
        <w:rPr>
          <w:rFonts w:ascii="Arial" w:hAnsi="Arial" w:cs="Arial"/>
          <w:sz w:val="20"/>
          <w:szCs w:val="20"/>
        </w:rPr>
        <w:t xml:space="preserve">Venue hire </w:t>
      </w:r>
    </w:p>
    <w:p w14:paraId="2825193C" w14:textId="49BA55F5" w:rsidR="00DA30D5" w:rsidRPr="00D01E42" w:rsidRDefault="00DA30D5" w:rsidP="00D01E42">
      <w:pPr>
        <w:pStyle w:val="ListParagraph"/>
        <w:numPr>
          <w:ilvl w:val="0"/>
          <w:numId w:val="7"/>
        </w:numPr>
        <w:rPr>
          <w:rFonts w:ascii="Arial" w:hAnsi="Arial" w:cs="Arial"/>
          <w:sz w:val="20"/>
          <w:szCs w:val="20"/>
        </w:rPr>
      </w:pPr>
      <w:r w:rsidRPr="00D01E42">
        <w:rPr>
          <w:rFonts w:ascii="Arial" w:hAnsi="Arial" w:cs="Arial"/>
          <w:sz w:val="20"/>
          <w:szCs w:val="20"/>
        </w:rPr>
        <w:t xml:space="preserve">Cost of a person to deliver an event or </w:t>
      </w:r>
      <w:r w:rsidR="00411660" w:rsidRPr="00D01E42">
        <w:rPr>
          <w:rFonts w:ascii="Arial" w:hAnsi="Arial" w:cs="Arial"/>
          <w:sz w:val="20"/>
          <w:szCs w:val="20"/>
        </w:rPr>
        <w:t>workshop</w:t>
      </w:r>
    </w:p>
    <w:p w14:paraId="3245DEDA" w14:textId="77777777" w:rsidR="00DA30D5" w:rsidRPr="00884774" w:rsidRDefault="00DA30D5" w:rsidP="00DA30D5">
      <w:pPr>
        <w:pStyle w:val="ListParagraph"/>
        <w:numPr>
          <w:ilvl w:val="0"/>
          <w:numId w:val="7"/>
        </w:numPr>
        <w:rPr>
          <w:rFonts w:ascii="Arial" w:hAnsi="Arial" w:cs="Arial"/>
          <w:sz w:val="20"/>
          <w:szCs w:val="20"/>
        </w:rPr>
      </w:pPr>
      <w:r w:rsidRPr="00884774">
        <w:rPr>
          <w:rFonts w:ascii="Arial" w:hAnsi="Arial" w:cs="Arial"/>
          <w:sz w:val="20"/>
          <w:szCs w:val="20"/>
        </w:rPr>
        <w:t>Training for volunteers</w:t>
      </w:r>
    </w:p>
    <w:p w14:paraId="10707F40" w14:textId="4AE97C04" w:rsidR="00633578" w:rsidRDefault="17CD2398" w:rsidP="78279A62">
      <w:pPr>
        <w:pStyle w:val="ListParagraph"/>
        <w:numPr>
          <w:ilvl w:val="0"/>
          <w:numId w:val="7"/>
        </w:numPr>
        <w:rPr>
          <w:rFonts w:ascii="Arial" w:hAnsi="Arial" w:cs="Arial"/>
          <w:sz w:val="20"/>
          <w:szCs w:val="20"/>
        </w:rPr>
      </w:pPr>
      <w:r w:rsidRPr="78279A62">
        <w:rPr>
          <w:rFonts w:ascii="Arial" w:hAnsi="Arial" w:cs="Arial"/>
          <w:sz w:val="20"/>
          <w:szCs w:val="20"/>
        </w:rPr>
        <w:t xml:space="preserve">Cultural or educational visits/ trips </w:t>
      </w:r>
    </w:p>
    <w:p w14:paraId="47E59F69" w14:textId="77777777" w:rsidR="001675D8" w:rsidRDefault="001675D8" w:rsidP="002D68DF">
      <w:pPr>
        <w:rPr>
          <w:b/>
          <w:bCs/>
          <w:color w:val="F6A303"/>
          <w:sz w:val="20"/>
          <w:szCs w:val="20"/>
        </w:rPr>
      </w:pPr>
    </w:p>
    <w:p w14:paraId="505F0AB0" w14:textId="77777777" w:rsidR="001675D8" w:rsidRDefault="001675D8" w:rsidP="002D68DF">
      <w:pPr>
        <w:rPr>
          <w:b/>
          <w:bCs/>
          <w:color w:val="F6A303"/>
          <w:sz w:val="20"/>
          <w:szCs w:val="20"/>
        </w:rPr>
      </w:pPr>
    </w:p>
    <w:p w14:paraId="07A47EAA" w14:textId="77777777" w:rsidR="001675D8" w:rsidRDefault="001675D8" w:rsidP="002D68DF">
      <w:pPr>
        <w:rPr>
          <w:b/>
          <w:bCs/>
          <w:color w:val="F6A303"/>
          <w:sz w:val="20"/>
          <w:szCs w:val="20"/>
        </w:rPr>
      </w:pPr>
    </w:p>
    <w:p w14:paraId="7005EAEC" w14:textId="6929E78A" w:rsidR="008A1EF3" w:rsidRPr="00884774" w:rsidRDefault="00926C47" w:rsidP="002D68DF">
      <w:pPr>
        <w:rPr>
          <w:b/>
          <w:bCs/>
          <w:sz w:val="20"/>
          <w:szCs w:val="20"/>
        </w:rPr>
      </w:pPr>
      <w:r w:rsidRPr="00884774">
        <w:rPr>
          <w:b/>
          <w:bCs/>
          <w:color w:val="F6A303"/>
          <w:sz w:val="20"/>
          <w:szCs w:val="20"/>
        </w:rPr>
        <w:t>What we will not fund</w:t>
      </w:r>
      <w:r w:rsidR="002D68DF" w:rsidRPr="00884774">
        <w:rPr>
          <w:b/>
          <w:bCs/>
          <w:color w:val="F6A303"/>
          <w:sz w:val="20"/>
          <w:szCs w:val="20"/>
        </w:rPr>
        <w:t>.</w:t>
      </w:r>
    </w:p>
    <w:p w14:paraId="0BFC24DB" w14:textId="77777777" w:rsidR="008A1EF3" w:rsidRPr="00884774" w:rsidRDefault="008A1EF3" w:rsidP="008A1EF3">
      <w:pPr>
        <w:pStyle w:val="ListParagraph"/>
        <w:numPr>
          <w:ilvl w:val="0"/>
          <w:numId w:val="10"/>
        </w:numPr>
        <w:rPr>
          <w:rFonts w:ascii="Arial" w:hAnsi="Arial" w:cs="Arial"/>
          <w:sz w:val="20"/>
          <w:szCs w:val="20"/>
        </w:rPr>
      </w:pPr>
      <w:r w:rsidRPr="00884774">
        <w:rPr>
          <w:rFonts w:ascii="Arial" w:hAnsi="Arial" w:cs="Arial"/>
          <w:sz w:val="20"/>
          <w:szCs w:val="20"/>
        </w:rPr>
        <w:t>Core costs and shortfalls in funding</w:t>
      </w:r>
    </w:p>
    <w:p w14:paraId="2940702A" w14:textId="77777777" w:rsidR="008A1EF3" w:rsidRPr="00884774" w:rsidRDefault="008A1EF3" w:rsidP="008A1EF3">
      <w:pPr>
        <w:pStyle w:val="ListParagraph"/>
        <w:numPr>
          <w:ilvl w:val="0"/>
          <w:numId w:val="10"/>
        </w:numPr>
        <w:rPr>
          <w:rFonts w:ascii="Arial" w:hAnsi="Arial" w:cs="Arial"/>
          <w:sz w:val="20"/>
          <w:szCs w:val="20"/>
        </w:rPr>
      </w:pPr>
      <w:r w:rsidRPr="00884774">
        <w:rPr>
          <w:rFonts w:ascii="Arial" w:hAnsi="Arial" w:cs="Arial"/>
          <w:sz w:val="20"/>
          <w:szCs w:val="20"/>
        </w:rPr>
        <w:t>Marketing and publicity materials that are not related to your idea</w:t>
      </w:r>
    </w:p>
    <w:p w14:paraId="281BD09A" w14:textId="77777777" w:rsidR="008A1EF3" w:rsidRPr="00884774" w:rsidRDefault="008A1EF3" w:rsidP="008A1EF3">
      <w:pPr>
        <w:pStyle w:val="ListParagraph"/>
        <w:numPr>
          <w:ilvl w:val="0"/>
          <w:numId w:val="10"/>
        </w:numPr>
        <w:rPr>
          <w:rFonts w:ascii="Arial" w:hAnsi="Arial" w:cs="Arial"/>
          <w:sz w:val="20"/>
          <w:szCs w:val="20"/>
        </w:rPr>
      </w:pPr>
      <w:r w:rsidRPr="00884774">
        <w:rPr>
          <w:rFonts w:ascii="Arial" w:hAnsi="Arial" w:cs="Arial"/>
          <w:sz w:val="20"/>
          <w:szCs w:val="20"/>
        </w:rPr>
        <w:t xml:space="preserve">Specialist equipment that can only be used by one person </w:t>
      </w:r>
    </w:p>
    <w:p w14:paraId="4E1E7983" w14:textId="77777777" w:rsidR="008A1EF3" w:rsidRPr="00884774" w:rsidRDefault="008A1EF3" w:rsidP="008A1EF3">
      <w:pPr>
        <w:pStyle w:val="ListParagraph"/>
        <w:numPr>
          <w:ilvl w:val="0"/>
          <w:numId w:val="10"/>
        </w:numPr>
        <w:rPr>
          <w:rFonts w:ascii="Arial" w:hAnsi="Arial" w:cs="Arial"/>
          <w:sz w:val="20"/>
          <w:szCs w:val="20"/>
        </w:rPr>
      </w:pPr>
      <w:r w:rsidRPr="00884774">
        <w:rPr>
          <w:rFonts w:ascii="Arial" w:hAnsi="Arial" w:cs="Arial"/>
          <w:sz w:val="20"/>
          <w:szCs w:val="20"/>
        </w:rPr>
        <w:t xml:space="preserve">Alcohol or tobacco </w:t>
      </w:r>
    </w:p>
    <w:p w14:paraId="02288111" w14:textId="77777777" w:rsidR="008A1EF3" w:rsidRPr="00884774" w:rsidRDefault="008A1EF3" w:rsidP="008A1EF3">
      <w:pPr>
        <w:pStyle w:val="ListParagraph"/>
        <w:numPr>
          <w:ilvl w:val="0"/>
          <w:numId w:val="10"/>
        </w:numPr>
        <w:rPr>
          <w:rFonts w:ascii="Arial" w:hAnsi="Arial" w:cs="Arial"/>
          <w:sz w:val="20"/>
          <w:szCs w:val="20"/>
        </w:rPr>
      </w:pPr>
      <w:r w:rsidRPr="00884774">
        <w:rPr>
          <w:rFonts w:ascii="Arial" w:hAnsi="Arial" w:cs="Arial"/>
          <w:sz w:val="20"/>
          <w:szCs w:val="20"/>
        </w:rPr>
        <w:t>For own personal needs</w:t>
      </w:r>
    </w:p>
    <w:p w14:paraId="79D792BE" w14:textId="76B2307C" w:rsidR="00BD3C43" w:rsidRPr="00884774" w:rsidRDefault="00BD3C43" w:rsidP="008A1EF3">
      <w:pPr>
        <w:pStyle w:val="ListParagraph"/>
        <w:numPr>
          <w:ilvl w:val="0"/>
          <w:numId w:val="10"/>
        </w:numPr>
        <w:rPr>
          <w:rFonts w:ascii="Arial" w:hAnsi="Arial" w:cs="Arial"/>
          <w:sz w:val="20"/>
          <w:szCs w:val="20"/>
        </w:rPr>
      </w:pPr>
      <w:r w:rsidRPr="00884774">
        <w:rPr>
          <w:rFonts w:ascii="Arial" w:hAnsi="Arial" w:cs="Arial"/>
          <w:sz w:val="20"/>
          <w:szCs w:val="20"/>
        </w:rPr>
        <w:t>Projects which are already being funded by Sellafield Ltd or BEC</w:t>
      </w:r>
    </w:p>
    <w:p w14:paraId="18DFD3F0" w14:textId="0F193122" w:rsidR="002D68DF" w:rsidRPr="00884774" w:rsidRDefault="008A1EF3" w:rsidP="008A1EF3">
      <w:pPr>
        <w:rPr>
          <w:rFonts w:ascii="Arial" w:hAnsi="Arial" w:cs="Arial"/>
          <w:b/>
          <w:bCs/>
          <w:sz w:val="20"/>
          <w:szCs w:val="20"/>
        </w:rPr>
      </w:pPr>
      <w:r w:rsidRPr="00884774">
        <w:rPr>
          <w:rFonts w:ascii="Arial" w:hAnsi="Arial" w:cs="Arial"/>
          <w:b/>
          <w:bCs/>
          <w:sz w:val="20"/>
          <w:szCs w:val="20"/>
        </w:rPr>
        <w:t>Financial support must be spent on the project.</w:t>
      </w:r>
    </w:p>
    <w:p w14:paraId="14F4CEBA" w14:textId="77777777" w:rsidR="00A05709" w:rsidRDefault="00A05709" w:rsidP="009162F1"/>
    <w:p w14:paraId="7A5806C1" w14:textId="705C7362" w:rsidR="002D68DF" w:rsidRPr="00884774" w:rsidRDefault="002D68DF" w:rsidP="00D032EE">
      <w:pPr>
        <w:pStyle w:val="Heading2"/>
        <w:rPr>
          <w:sz w:val="20"/>
          <w:szCs w:val="20"/>
        </w:rPr>
      </w:pPr>
      <w:r w:rsidRPr="00884774">
        <w:rPr>
          <w:sz w:val="20"/>
          <w:szCs w:val="20"/>
        </w:rPr>
        <w:t xml:space="preserve">Reporting </w:t>
      </w:r>
      <w:r w:rsidR="0035566C">
        <w:rPr>
          <w:sz w:val="20"/>
          <w:szCs w:val="20"/>
        </w:rPr>
        <w:t>on your Spend</w:t>
      </w:r>
    </w:p>
    <w:p w14:paraId="09B15B0F" w14:textId="77777777" w:rsidR="002D68DF" w:rsidRPr="00884774" w:rsidRDefault="002D68DF" w:rsidP="002D68DF">
      <w:pPr>
        <w:rPr>
          <w:rFonts w:ascii="Arial" w:hAnsi="Arial" w:cs="Arial"/>
          <w:sz w:val="20"/>
          <w:szCs w:val="20"/>
        </w:rPr>
      </w:pPr>
      <w:r w:rsidRPr="00884774">
        <w:rPr>
          <w:rFonts w:ascii="Arial" w:hAnsi="Arial" w:cs="Arial"/>
          <w:sz w:val="20"/>
          <w:szCs w:val="20"/>
        </w:rPr>
        <w:t xml:space="preserve">If you are successful in securing financial support, we will help you with financial reporting to make it as easy as possible for you to tell us how the money was used.  </w:t>
      </w:r>
    </w:p>
    <w:p w14:paraId="3CB0E137" w14:textId="333F7F91" w:rsidR="00926C47" w:rsidRPr="00884774" w:rsidRDefault="002D68DF" w:rsidP="00926C47">
      <w:pPr>
        <w:rPr>
          <w:rFonts w:ascii="Arial" w:hAnsi="Arial" w:cs="Arial"/>
          <w:b/>
          <w:bCs/>
          <w:sz w:val="20"/>
          <w:szCs w:val="20"/>
        </w:rPr>
      </w:pPr>
      <w:r w:rsidRPr="00884774">
        <w:rPr>
          <w:rFonts w:ascii="Arial" w:hAnsi="Arial" w:cs="Arial"/>
          <w:sz w:val="20"/>
          <w:szCs w:val="20"/>
        </w:rPr>
        <w:t>We will ask you to report on what you spend and keep receipts.</w:t>
      </w:r>
    </w:p>
    <w:p w14:paraId="71292344" w14:textId="56BDA470" w:rsidR="00D032EE" w:rsidRPr="00884774" w:rsidRDefault="00D032EE" w:rsidP="00D032EE">
      <w:pPr>
        <w:pStyle w:val="Heading2"/>
        <w:rPr>
          <w:sz w:val="20"/>
          <w:szCs w:val="20"/>
        </w:rPr>
      </w:pPr>
      <w:r w:rsidRPr="00884774">
        <w:rPr>
          <w:sz w:val="20"/>
          <w:szCs w:val="20"/>
        </w:rPr>
        <w:t xml:space="preserve">Promotion and </w:t>
      </w:r>
      <w:r w:rsidR="00443ECE">
        <w:rPr>
          <w:sz w:val="20"/>
          <w:szCs w:val="20"/>
        </w:rPr>
        <w:t>P</w:t>
      </w:r>
      <w:r w:rsidRPr="00884774">
        <w:rPr>
          <w:sz w:val="20"/>
          <w:szCs w:val="20"/>
        </w:rPr>
        <w:t>ublicity</w:t>
      </w:r>
    </w:p>
    <w:p w14:paraId="523AE174" w14:textId="77777777" w:rsidR="00D032EE" w:rsidRPr="00884774" w:rsidRDefault="00D032EE" w:rsidP="00D032EE">
      <w:pPr>
        <w:rPr>
          <w:rFonts w:ascii="Arial" w:hAnsi="Arial" w:cs="Arial"/>
          <w:sz w:val="20"/>
          <w:szCs w:val="20"/>
        </w:rPr>
      </w:pPr>
      <w:r w:rsidRPr="00884774">
        <w:rPr>
          <w:rFonts w:ascii="Arial" w:hAnsi="Arial" w:cs="Arial"/>
          <w:sz w:val="20"/>
          <w:szCs w:val="20"/>
        </w:rPr>
        <w:t>We would expect there to be some publicity shared about your project.  Examples:  pictures and posts on social media, newspaper report, website, blogs, etc.</w:t>
      </w:r>
    </w:p>
    <w:p w14:paraId="37E7F024" w14:textId="1E7FF53C" w:rsidR="00D032EE" w:rsidRPr="00884774" w:rsidRDefault="00A71027" w:rsidP="00D032EE">
      <w:pPr>
        <w:rPr>
          <w:rFonts w:ascii="Arial" w:hAnsi="Arial" w:cs="Arial"/>
          <w:sz w:val="20"/>
          <w:szCs w:val="20"/>
        </w:rPr>
      </w:pPr>
      <w:r w:rsidRPr="00884774">
        <w:rPr>
          <w:rFonts w:ascii="Arial" w:hAnsi="Arial" w:cs="Arial"/>
          <w:sz w:val="20"/>
          <w:szCs w:val="20"/>
        </w:rPr>
        <w:t>The</w:t>
      </w:r>
      <w:r w:rsidR="006213E9" w:rsidRPr="00884774">
        <w:rPr>
          <w:rFonts w:ascii="Arial" w:hAnsi="Arial" w:cs="Arial"/>
          <w:sz w:val="20"/>
          <w:szCs w:val="20"/>
        </w:rPr>
        <w:t xml:space="preserve"> Kick Start Fund</w:t>
      </w:r>
      <w:r w:rsidR="00D032EE" w:rsidRPr="00884774">
        <w:rPr>
          <w:rFonts w:ascii="Arial" w:hAnsi="Arial" w:cs="Arial"/>
          <w:sz w:val="20"/>
          <w:szCs w:val="20"/>
        </w:rPr>
        <w:t xml:space="preserve"> will promote your project via their social media platforms.</w:t>
      </w:r>
    </w:p>
    <w:p w14:paraId="1803199B" w14:textId="3A825914" w:rsidR="00D032EE" w:rsidRPr="00884774" w:rsidRDefault="00C71276" w:rsidP="00D032EE">
      <w:pPr>
        <w:rPr>
          <w:rFonts w:ascii="Arial" w:hAnsi="Arial" w:cs="Arial"/>
          <w:sz w:val="20"/>
          <w:szCs w:val="20"/>
        </w:rPr>
      </w:pPr>
      <w:r w:rsidRPr="00884774">
        <w:rPr>
          <w:rFonts w:ascii="Arial" w:hAnsi="Arial" w:cs="Arial"/>
          <w:sz w:val="20"/>
          <w:szCs w:val="20"/>
        </w:rPr>
        <w:t xml:space="preserve">You are responsible for ensuring you have </w:t>
      </w:r>
      <w:r w:rsidR="00D032EE" w:rsidRPr="00884774">
        <w:rPr>
          <w:rFonts w:ascii="Arial" w:hAnsi="Arial" w:cs="Arial"/>
          <w:sz w:val="20"/>
          <w:szCs w:val="20"/>
        </w:rPr>
        <w:t xml:space="preserve">permission from any members of the public who appear in your pictures.  If any under 18s take part in your pictures, you should ensure you get signed permission from a parent or guardian (such as a teacher). </w:t>
      </w:r>
    </w:p>
    <w:p w14:paraId="539889D9" w14:textId="69F6D535" w:rsidR="00D032EE" w:rsidRPr="00884774" w:rsidRDefault="00D032EE" w:rsidP="00D032EE">
      <w:pPr>
        <w:pStyle w:val="Heading2"/>
        <w:rPr>
          <w:sz w:val="20"/>
          <w:szCs w:val="20"/>
        </w:rPr>
      </w:pPr>
      <w:r w:rsidRPr="00884774">
        <w:rPr>
          <w:sz w:val="20"/>
          <w:szCs w:val="20"/>
        </w:rPr>
        <w:t xml:space="preserve">What </w:t>
      </w:r>
      <w:r w:rsidR="00443ECE">
        <w:rPr>
          <w:sz w:val="20"/>
          <w:szCs w:val="20"/>
        </w:rPr>
        <w:t>D</w:t>
      </w:r>
      <w:r w:rsidRPr="00884774">
        <w:rPr>
          <w:sz w:val="20"/>
          <w:szCs w:val="20"/>
        </w:rPr>
        <w:t xml:space="preserve">ifference </w:t>
      </w:r>
      <w:r w:rsidR="00443ECE">
        <w:rPr>
          <w:sz w:val="20"/>
          <w:szCs w:val="20"/>
        </w:rPr>
        <w:t>D</w:t>
      </w:r>
      <w:r w:rsidRPr="00884774">
        <w:rPr>
          <w:sz w:val="20"/>
          <w:szCs w:val="20"/>
        </w:rPr>
        <w:t xml:space="preserve">id </w:t>
      </w:r>
      <w:r w:rsidR="0035566C">
        <w:rPr>
          <w:sz w:val="20"/>
          <w:szCs w:val="20"/>
        </w:rPr>
        <w:t>I</w:t>
      </w:r>
      <w:r w:rsidRPr="00884774">
        <w:rPr>
          <w:sz w:val="20"/>
          <w:szCs w:val="20"/>
        </w:rPr>
        <w:t xml:space="preserve">t </w:t>
      </w:r>
      <w:r w:rsidR="00443ECE">
        <w:rPr>
          <w:sz w:val="20"/>
          <w:szCs w:val="20"/>
        </w:rPr>
        <w:t>M</w:t>
      </w:r>
      <w:r w:rsidRPr="00884774">
        <w:rPr>
          <w:sz w:val="20"/>
          <w:szCs w:val="20"/>
        </w:rPr>
        <w:t xml:space="preserve">ake? </w:t>
      </w:r>
    </w:p>
    <w:p w14:paraId="1DED3894" w14:textId="30B0A89B" w:rsidR="00D032EE" w:rsidRPr="00884774" w:rsidRDefault="00D032EE" w:rsidP="00D032EE">
      <w:pPr>
        <w:rPr>
          <w:rFonts w:ascii="Arial" w:hAnsi="Arial" w:cs="Arial"/>
          <w:sz w:val="20"/>
          <w:szCs w:val="20"/>
        </w:rPr>
      </w:pPr>
      <w:r w:rsidRPr="00884774">
        <w:rPr>
          <w:rFonts w:ascii="Arial" w:hAnsi="Arial" w:cs="Arial"/>
          <w:sz w:val="20"/>
          <w:szCs w:val="20"/>
        </w:rPr>
        <w:t xml:space="preserve">We want to focus on the impact local ideas have </w:t>
      </w:r>
      <w:r w:rsidR="00801306" w:rsidRPr="00884774">
        <w:rPr>
          <w:rFonts w:ascii="Arial" w:hAnsi="Arial" w:cs="Arial"/>
          <w:sz w:val="20"/>
          <w:szCs w:val="20"/>
        </w:rPr>
        <w:t>within the</w:t>
      </w:r>
      <w:r w:rsidRPr="00884774">
        <w:rPr>
          <w:rFonts w:ascii="Arial" w:hAnsi="Arial" w:cs="Arial"/>
          <w:sz w:val="20"/>
          <w:szCs w:val="20"/>
        </w:rPr>
        <w:t xml:space="preserve"> </w:t>
      </w:r>
      <w:r w:rsidR="00EA3024" w:rsidRPr="00884774">
        <w:rPr>
          <w:rFonts w:ascii="Arial" w:hAnsi="Arial" w:cs="Arial"/>
          <w:sz w:val="20"/>
          <w:szCs w:val="20"/>
        </w:rPr>
        <w:t>West Cumbria</w:t>
      </w:r>
      <w:r w:rsidRPr="00884774">
        <w:rPr>
          <w:rFonts w:ascii="Arial" w:hAnsi="Arial" w:cs="Arial"/>
          <w:sz w:val="20"/>
          <w:szCs w:val="20"/>
        </w:rPr>
        <w:t xml:space="preserve"> area and the people living within it. If you are successful, we will work with you to help you monitor your progress towards your aim.</w:t>
      </w:r>
    </w:p>
    <w:p w14:paraId="18D0991B" w14:textId="238619BC" w:rsidR="00D032EE" w:rsidRPr="00884774" w:rsidRDefault="00D032EE" w:rsidP="00D032EE">
      <w:pPr>
        <w:rPr>
          <w:rFonts w:ascii="Arial" w:hAnsi="Arial" w:cs="Arial"/>
          <w:sz w:val="20"/>
          <w:szCs w:val="20"/>
        </w:rPr>
      </w:pPr>
      <w:r w:rsidRPr="00884774">
        <w:rPr>
          <w:rFonts w:ascii="Arial" w:hAnsi="Arial" w:cs="Arial"/>
          <w:sz w:val="20"/>
          <w:szCs w:val="20"/>
        </w:rPr>
        <w:t>We will ask you to record what you do – take lots of pictures. You will need to ask the people who benefit from your idea if it has made a difference to them.</w:t>
      </w:r>
    </w:p>
    <w:p w14:paraId="106CF26B" w14:textId="77777777" w:rsidR="00D032EE" w:rsidRPr="00884774" w:rsidRDefault="00D032EE" w:rsidP="00D032EE">
      <w:pPr>
        <w:pStyle w:val="Heading2"/>
        <w:rPr>
          <w:sz w:val="20"/>
          <w:szCs w:val="20"/>
        </w:rPr>
      </w:pPr>
      <w:r w:rsidRPr="00884774">
        <w:rPr>
          <w:sz w:val="20"/>
          <w:szCs w:val="20"/>
        </w:rPr>
        <w:t>Being an Adult Sponsor</w:t>
      </w:r>
    </w:p>
    <w:p w14:paraId="3E9CB688" w14:textId="77777777" w:rsidR="00D032EE" w:rsidRPr="00884774" w:rsidRDefault="00D032EE" w:rsidP="00D032EE">
      <w:pPr>
        <w:rPr>
          <w:rFonts w:ascii="Arial" w:hAnsi="Arial" w:cs="Arial"/>
          <w:sz w:val="20"/>
          <w:szCs w:val="20"/>
        </w:rPr>
      </w:pPr>
      <w:r w:rsidRPr="00884774">
        <w:rPr>
          <w:rFonts w:ascii="Arial" w:hAnsi="Arial" w:cs="Arial"/>
          <w:sz w:val="20"/>
          <w:szCs w:val="20"/>
        </w:rPr>
        <w:t>If you are under 18 years old, you will need to nominate an Adult Sponsor, someone who can help you develop and deliver your idea and overcome any problems you might encounter. Your sponsor could be a family member, friend, teacher or youth worker.</w:t>
      </w:r>
    </w:p>
    <w:p w14:paraId="0A733624" w14:textId="260DB1E6" w:rsidR="00D032EE" w:rsidRPr="00884774" w:rsidRDefault="00D032EE" w:rsidP="00D032EE">
      <w:pPr>
        <w:rPr>
          <w:rFonts w:ascii="Arial" w:hAnsi="Arial" w:cs="Arial"/>
          <w:sz w:val="20"/>
          <w:szCs w:val="20"/>
        </w:rPr>
      </w:pPr>
      <w:r w:rsidRPr="00884774">
        <w:rPr>
          <w:rFonts w:ascii="Arial" w:hAnsi="Arial" w:cs="Arial"/>
          <w:sz w:val="20"/>
          <w:szCs w:val="20"/>
        </w:rPr>
        <w:t>If you agree to be an Adult Sponsor, you are agreeing to support the young person's application and give them any help and advice they may need to make their idea a success.</w:t>
      </w:r>
      <w:r w:rsidR="00CC2B5E" w:rsidRPr="00884774">
        <w:rPr>
          <w:rFonts w:ascii="Arial" w:hAnsi="Arial" w:cs="Arial"/>
          <w:sz w:val="20"/>
          <w:szCs w:val="20"/>
        </w:rPr>
        <w:t xml:space="preserve"> </w:t>
      </w:r>
      <w:r w:rsidRPr="00884774">
        <w:rPr>
          <w:rFonts w:ascii="Arial" w:hAnsi="Arial" w:cs="Arial"/>
          <w:sz w:val="20"/>
          <w:szCs w:val="20"/>
        </w:rPr>
        <w:t>We are here to help throughout the funding period should you or the young person you are sponsoring need any help, advice or support.</w:t>
      </w:r>
    </w:p>
    <w:p w14:paraId="6A04ABB6" w14:textId="336DE158" w:rsidR="007A7059" w:rsidRPr="00884774" w:rsidRDefault="00D032EE" w:rsidP="00D032EE">
      <w:pPr>
        <w:rPr>
          <w:rFonts w:ascii="Arial" w:hAnsi="Arial" w:cs="Arial"/>
          <w:b/>
          <w:i/>
          <w:sz w:val="20"/>
          <w:szCs w:val="20"/>
        </w:rPr>
      </w:pPr>
      <w:r w:rsidRPr="00884774">
        <w:rPr>
          <w:rFonts w:ascii="Arial" w:hAnsi="Arial" w:cs="Arial"/>
          <w:b/>
          <w:i/>
          <w:sz w:val="20"/>
          <w:szCs w:val="20"/>
        </w:rPr>
        <w:t>As an Adult Sponsor, you are agreeing that you know the person or organisation you are sponsoring and will help them understand and engage in the area.</w:t>
      </w:r>
    </w:p>
    <w:p w14:paraId="33B16FDB" w14:textId="77777777" w:rsidR="007A7059" w:rsidRPr="00884774" w:rsidRDefault="007A7059" w:rsidP="007A7059">
      <w:pPr>
        <w:pStyle w:val="Heading2"/>
        <w:rPr>
          <w:sz w:val="20"/>
          <w:szCs w:val="20"/>
        </w:rPr>
      </w:pPr>
      <w:r w:rsidRPr="00884774">
        <w:rPr>
          <w:sz w:val="20"/>
          <w:szCs w:val="20"/>
        </w:rPr>
        <w:t>Being a Local Sponsor</w:t>
      </w:r>
    </w:p>
    <w:p w14:paraId="391CE659" w14:textId="6D574286" w:rsidR="007A7059" w:rsidRPr="00884774" w:rsidRDefault="007A7059" w:rsidP="007A7059">
      <w:pPr>
        <w:rPr>
          <w:rFonts w:ascii="Arial" w:hAnsi="Arial" w:cs="Arial"/>
          <w:sz w:val="20"/>
          <w:szCs w:val="20"/>
        </w:rPr>
      </w:pPr>
      <w:r w:rsidRPr="00884774">
        <w:rPr>
          <w:rFonts w:ascii="Arial" w:hAnsi="Arial" w:cs="Arial"/>
          <w:sz w:val="20"/>
          <w:szCs w:val="20"/>
        </w:rPr>
        <w:t>We know that good things happen all around Cumbria, things that local people here in the West Cumbrian area might benefit from. Ho</w:t>
      </w:r>
      <w:r w:rsidR="00ED18A9" w:rsidRPr="00884774">
        <w:rPr>
          <w:rFonts w:ascii="Arial" w:hAnsi="Arial" w:cs="Arial"/>
          <w:sz w:val="20"/>
          <w:szCs w:val="20"/>
        </w:rPr>
        <w:t xml:space="preserve">wever, </w:t>
      </w:r>
      <w:r w:rsidRPr="00884774">
        <w:rPr>
          <w:rFonts w:ascii="Arial" w:hAnsi="Arial" w:cs="Arial"/>
          <w:sz w:val="20"/>
          <w:szCs w:val="20"/>
        </w:rPr>
        <w:t>the money allocated</w:t>
      </w:r>
      <w:r w:rsidR="00ED18A9" w:rsidRPr="00884774">
        <w:rPr>
          <w:rFonts w:ascii="Arial" w:hAnsi="Arial" w:cs="Arial"/>
          <w:sz w:val="20"/>
          <w:szCs w:val="20"/>
        </w:rPr>
        <w:t xml:space="preserve"> must</w:t>
      </w:r>
      <w:r w:rsidRPr="00884774">
        <w:rPr>
          <w:rFonts w:ascii="Arial" w:hAnsi="Arial" w:cs="Arial"/>
          <w:sz w:val="20"/>
          <w:szCs w:val="20"/>
        </w:rPr>
        <w:t xml:space="preserve"> support positive change</w:t>
      </w:r>
      <w:r w:rsidR="00ED18A9" w:rsidRPr="00884774">
        <w:rPr>
          <w:rFonts w:ascii="Arial" w:hAnsi="Arial" w:cs="Arial"/>
          <w:sz w:val="20"/>
          <w:szCs w:val="20"/>
        </w:rPr>
        <w:t xml:space="preserve"> </w:t>
      </w:r>
      <w:r w:rsidRPr="00884774">
        <w:rPr>
          <w:rFonts w:ascii="Arial" w:hAnsi="Arial" w:cs="Arial"/>
          <w:sz w:val="20"/>
          <w:szCs w:val="20"/>
        </w:rPr>
        <w:t xml:space="preserve">in the </w:t>
      </w:r>
      <w:r w:rsidR="00ED18A9" w:rsidRPr="00884774">
        <w:rPr>
          <w:rFonts w:ascii="Arial" w:hAnsi="Arial" w:cs="Arial"/>
          <w:sz w:val="20"/>
          <w:szCs w:val="20"/>
        </w:rPr>
        <w:t xml:space="preserve">West Cumbria </w:t>
      </w:r>
      <w:r w:rsidRPr="00884774">
        <w:rPr>
          <w:rFonts w:ascii="Arial" w:hAnsi="Arial" w:cs="Arial"/>
          <w:sz w:val="20"/>
          <w:szCs w:val="20"/>
        </w:rPr>
        <w:t xml:space="preserve">area </w:t>
      </w:r>
      <w:r w:rsidR="00ED18A9" w:rsidRPr="00884774">
        <w:rPr>
          <w:rFonts w:ascii="Arial" w:hAnsi="Arial" w:cs="Arial"/>
          <w:sz w:val="20"/>
          <w:szCs w:val="20"/>
        </w:rPr>
        <w:t xml:space="preserve">and </w:t>
      </w:r>
      <w:r w:rsidRPr="00884774">
        <w:rPr>
          <w:rFonts w:ascii="Arial" w:hAnsi="Arial" w:cs="Arial"/>
          <w:sz w:val="20"/>
          <w:szCs w:val="20"/>
        </w:rPr>
        <w:t>kick-start longer term, sustainable improvements.</w:t>
      </w:r>
    </w:p>
    <w:p w14:paraId="7B736649" w14:textId="07B6A69D" w:rsidR="00633578" w:rsidRDefault="482625E2" w:rsidP="78279A62">
      <w:pPr>
        <w:rPr>
          <w:rFonts w:ascii="Arial" w:hAnsi="Arial" w:cs="Arial"/>
          <w:sz w:val="20"/>
          <w:szCs w:val="20"/>
        </w:rPr>
      </w:pPr>
      <w:r w:rsidRPr="78279A62">
        <w:rPr>
          <w:rFonts w:ascii="Arial" w:hAnsi="Arial" w:cs="Arial"/>
          <w:sz w:val="20"/>
          <w:szCs w:val="20"/>
        </w:rPr>
        <w:t>Asking you to name a local sponsor reassures us, and the wider community, that you have connections to the area.  We need to know that you will be able to link in with what's already established and be able to develop, and refine, your idea or activity to meet the needs of the people who live here</w:t>
      </w:r>
    </w:p>
    <w:p w14:paraId="59E2757E" w14:textId="77777777" w:rsidR="00544FAE" w:rsidRDefault="00544FAE" w:rsidP="78279A62">
      <w:pPr>
        <w:rPr>
          <w:rFonts w:ascii="Arial" w:hAnsi="Arial" w:cs="Arial"/>
          <w:sz w:val="20"/>
          <w:szCs w:val="20"/>
        </w:rPr>
      </w:pPr>
    </w:p>
    <w:p w14:paraId="3B459191" w14:textId="77777777" w:rsidR="00544FAE" w:rsidRDefault="00544FAE" w:rsidP="78279A62">
      <w:pPr>
        <w:rPr>
          <w:rFonts w:ascii="Arial" w:hAnsi="Arial" w:cs="Arial"/>
          <w:sz w:val="20"/>
          <w:szCs w:val="20"/>
        </w:rPr>
      </w:pPr>
    </w:p>
    <w:p w14:paraId="2DD870AD" w14:textId="77777777" w:rsidR="00544FAE" w:rsidRDefault="00544FAE" w:rsidP="78279A62">
      <w:pPr>
        <w:rPr>
          <w:rFonts w:ascii="Arial" w:hAnsi="Arial" w:cs="Arial"/>
          <w:sz w:val="20"/>
          <w:szCs w:val="20"/>
        </w:rPr>
      </w:pPr>
    </w:p>
    <w:p w14:paraId="0149A85A" w14:textId="77777777" w:rsidR="00D01E42" w:rsidRDefault="00D01E42" w:rsidP="78279A62">
      <w:pPr>
        <w:rPr>
          <w:rFonts w:ascii="Arial" w:hAnsi="Arial" w:cs="Arial"/>
          <w:sz w:val="20"/>
          <w:szCs w:val="20"/>
        </w:rPr>
      </w:pPr>
    </w:p>
    <w:p w14:paraId="123D858A" w14:textId="77777777" w:rsidR="00D01E42" w:rsidRDefault="00D01E42" w:rsidP="78279A62">
      <w:pPr>
        <w:rPr>
          <w:rFonts w:ascii="Arial" w:hAnsi="Arial" w:cs="Arial"/>
          <w:sz w:val="20"/>
          <w:szCs w:val="20"/>
        </w:rPr>
      </w:pPr>
    </w:p>
    <w:p w14:paraId="16842E53" w14:textId="77777777" w:rsidR="001675D8" w:rsidRDefault="001675D8" w:rsidP="78279A62">
      <w:pPr>
        <w:rPr>
          <w:rFonts w:ascii="Arial" w:hAnsi="Arial" w:cs="Arial"/>
          <w:sz w:val="20"/>
          <w:szCs w:val="20"/>
        </w:rPr>
      </w:pPr>
    </w:p>
    <w:p w14:paraId="5278BD8D" w14:textId="7EF6E6E8" w:rsidR="00A76485" w:rsidRPr="00A1789E" w:rsidRDefault="00A76485" w:rsidP="00A76485">
      <w:pPr>
        <w:pStyle w:val="Heading1"/>
      </w:pPr>
      <w:r w:rsidRPr="00A1789E">
        <w:t>De</w:t>
      </w:r>
      <w:r w:rsidR="00F5273F">
        <w:t>v</w:t>
      </w:r>
      <w:r w:rsidRPr="00A1789E">
        <w:t>eloping Your Idea</w:t>
      </w:r>
    </w:p>
    <w:p w14:paraId="7D0C9ED0" w14:textId="193EC947" w:rsidR="00A76485" w:rsidRPr="00884774" w:rsidRDefault="00A76485" w:rsidP="00A76485">
      <w:pPr>
        <w:rPr>
          <w:rFonts w:ascii="Arial" w:hAnsi="Arial" w:cs="Arial"/>
          <w:sz w:val="20"/>
          <w:szCs w:val="20"/>
        </w:rPr>
      </w:pPr>
      <w:r w:rsidRPr="00884774">
        <w:rPr>
          <w:rFonts w:ascii="Arial" w:hAnsi="Arial" w:cs="Arial"/>
          <w:sz w:val="20"/>
          <w:szCs w:val="20"/>
        </w:rPr>
        <w:t xml:space="preserve">Developing an idea can be difficult; there may be a lot to think about. </w:t>
      </w:r>
    </w:p>
    <w:p w14:paraId="68359489" w14:textId="0FD2F638" w:rsidR="00A76485" w:rsidRPr="00884774" w:rsidRDefault="002104BC" w:rsidP="00A76485">
      <w:pPr>
        <w:rPr>
          <w:rFonts w:ascii="Arial" w:hAnsi="Arial" w:cs="Arial"/>
          <w:sz w:val="20"/>
          <w:szCs w:val="20"/>
        </w:rPr>
      </w:pPr>
      <w:r w:rsidRPr="00884774">
        <w:rPr>
          <w:rFonts w:ascii="Arial" w:hAnsi="Arial" w:cs="Arial"/>
          <w:sz w:val="20"/>
          <w:szCs w:val="20"/>
        </w:rPr>
        <w:t>To</w:t>
      </w:r>
      <w:r w:rsidR="00A76485" w:rsidRPr="00884774">
        <w:rPr>
          <w:rFonts w:ascii="Arial" w:hAnsi="Arial" w:cs="Arial"/>
          <w:sz w:val="20"/>
          <w:szCs w:val="20"/>
        </w:rPr>
        <w:t xml:space="preserve"> be considered for the Community Fund here is a list of things you might want to consider before completing an application form.</w:t>
      </w:r>
    </w:p>
    <w:p w14:paraId="6A903916" w14:textId="310B7871" w:rsidR="00A76485" w:rsidRPr="00701DEF" w:rsidRDefault="00A76485" w:rsidP="00A76485">
      <w:pPr>
        <w:rPr>
          <w:rFonts w:ascii="Arial" w:hAnsi="Arial" w:cs="Arial"/>
          <w:b/>
          <w:bCs/>
          <w:sz w:val="24"/>
          <w:szCs w:val="24"/>
          <w:highlight w:val="yellow"/>
        </w:rPr>
      </w:pPr>
      <w:r w:rsidRPr="00A76485">
        <w:rPr>
          <w:rFonts w:ascii="Arial" w:hAnsi="Arial" w:cs="Arial"/>
          <w:b/>
          <w:noProof/>
          <w:color w:val="F6A303"/>
          <w:sz w:val="32"/>
          <w:szCs w:val="32"/>
          <w:lang w:eastAsia="en-GB"/>
        </w:rPr>
        <mc:AlternateContent>
          <mc:Choice Requires="wps">
            <w:drawing>
              <wp:anchor distT="0" distB="0" distL="114300" distR="114300" simplePos="0" relativeHeight="251658243" behindDoc="1" locked="0" layoutInCell="1" allowOverlap="1" wp14:anchorId="5E28591E" wp14:editId="40B0CD2D">
                <wp:simplePos x="0" y="0"/>
                <wp:positionH relativeFrom="margin">
                  <wp:posOffset>-35781</wp:posOffset>
                </wp:positionH>
                <wp:positionV relativeFrom="paragraph">
                  <wp:posOffset>184205</wp:posOffset>
                </wp:positionV>
                <wp:extent cx="6789807" cy="890546"/>
                <wp:effectExtent l="0" t="0" r="11430" b="24130"/>
                <wp:wrapNone/>
                <wp:docPr id="16" name="Rectangle: Rounded Corners 16"/>
                <wp:cNvGraphicFramePr/>
                <a:graphic xmlns:a="http://schemas.openxmlformats.org/drawingml/2006/main">
                  <a:graphicData uri="http://schemas.microsoft.com/office/word/2010/wordprocessingShape">
                    <wps:wsp>
                      <wps:cNvSpPr/>
                      <wps:spPr>
                        <a:xfrm>
                          <a:off x="0" y="0"/>
                          <a:ext cx="6789807" cy="890546"/>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8B574F2">
              <v:roundrect id="Rectangle: Rounded Corners 16" style="position:absolute;margin-left:-2.8pt;margin-top:14.5pt;width:534.65pt;height:70.1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4c4d4c [3213]" strokeweight="2pt" arcsize="10923f" w14:anchorId="5F1D4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">
                <w10:wrap anchorx="margin"/>
              </v:roundrect>
            </w:pict>
          </mc:Fallback>
        </mc:AlternateContent>
      </w:r>
    </w:p>
    <w:p w14:paraId="07ADCBEF" w14:textId="5B62EE59" w:rsidR="00A76485" w:rsidRPr="00884774" w:rsidRDefault="00A76485" w:rsidP="007D73F5">
      <w:pPr>
        <w:jc w:val="center"/>
        <w:rPr>
          <w:rFonts w:ascii="Arial" w:hAnsi="Arial" w:cs="Arial"/>
          <w:b/>
          <w:bCs/>
          <w:sz w:val="22"/>
          <w:szCs w:val="22"/>
        </w:rPr>
      </w:pPr>
      <w:r w:rsidRPr="00884774">
        <w:rPr>
          <w:rFonts w:ascii="Arial" w:hAnsi="Arial" w:cs="Arial"/>
          <w:b/>
          <w:bCs/>
          <w:color w:val="F6A303"/>
          <w:sz w:val="22"/>
          <w:szCs w:val="22"/>
        </w:rPr>
        <w:t>What is your idea?</w:t>
      </w:r>
    </w:p>
    <w:p w14:paraId="10CAAAA7" w14:textId="77777777" w:rsidR="007D73F5" w:rsidRDefault="00A76485" w:rsidP="007D73F5">
      <w:pPr>
        <w:jc w:val="center"/>
        <w:rPr>
          <w:rFonts w:ascii="Arial" w:hAnsi="Arial" w:cs="Arial"/>
          <w:sz w:val="22"/>
          <w:szCs w:val="22"/>
        </w:rPr>
      </w:pPr>
      <w:r w:rsidRPr="00884774">
        <w:rPr>
          <w:rFonts w:ascii="Arial" w:hAnsi="Arial" w:cs="Arial"/>
          <w:sz w:val="22"/>
          <w:szCs w:val="22"/>
        </w:rPr>
        <w:t xml:space="preserve">Example: An intergenerational dance class that brings younger and older generations together </w:t>
      </w:r>
    </w:p>
    <w:p w14:paraId="31754C5E" w14:textId="0E4F3C58" w:rsidR="00A76485" w:rsidRPr="00884774" w:rsidRDefault="00A76485" w:rsidP="007D73F5">
      <w:pPr>
        <w:jc w:val="center"/>
        <w:rPr>
          <w:rFonts w:ascii="Arial" w:hAnsi="Arial" w:cs="Arial"/>
          <w:sz w:val="22"/>
          <w:szCs w:val="22"/>
        </w:rPr>
      </w:pPr>
      <w:r w:rsidRPr="00884774">
        <w:rPr>
          <w:rFonts w:ascii="Arial" w:hAnsi="Arial" w:cs="Arial"/>
          <w:sz w:val="22"/>
          <w:szCs w:val="22"/>
        </w:rPr>
        <w:t>and encourages physical activity</w:t>
      </w:r>
      <w:r w:rsidR="00DC5682" w:rsidRPr="00884774">
        <w:rPr>
          <w:rFonts w:ascii="Arial" w:hAnsi="Arial" w:cs="Arial"/>
          <w:sz w:val="22"/>
          <w:szCs w:val="22"/>
        </w:rPr>
        <w:t>.</w:t>
      </w:r>
    </w:p>
    <w:p w14:paraId="050FB562" w14:textId="33A1C3B2" w:rsidR="00DC5682" w:rsidRPr="00884774" w:rsidRDefault="00884774" w:rsidP="007D73F5">
      <w:pPr>
        <w:jc w:val="center"/>
        <w:rPr>
          <w:rFonts w:ascii="Arial" w:hAnsi="Arial" w:cs="Arial"/>
          <w:sz w:val="22"/>
          <w:szCs w:val="22"/>
        </w:rPr>
      </w:pPr>
      <w:r w:rsidRPr="00884774">
        <w:rPr>
          <w:rFonts w:ascii="Arial" w:hAnsi="Arial" w:cs="Arial"/>
          <w:b/>
          <w:noProof/>
          <w:sz w:val="22"/>
          <w:szCs w:val="22"/>
          <w:lang w:eastAsia="en-GB"/>
        </w:rPr>
        <mc:AlternateContent>
          <mc:Choice Requires="wps">
            <w:drawing>
              <wp:anchor distT="0" distB="0" distL="114300" distR="114300" simplePos="0" relativeHeight="251658240" behindDoc="1" locked="0" layoutInCell="1" allowOverlap="1" wp14:anchorId="247E1F97" wp14:editId="284EFED0">
                <wp:simplePos x="0" y="0"/>
                <wp:positionH relativeFrom="margin">
                  <wp:posOffset>-35781</wp:posOffset>
                </wp:positionH>
                <wp:positionV relativeFrom="paragraph">
                  <wp:posOffset>158005</wp:posOffset>
                </wp:positionV>
                <wp:extent cx="6790276" cy="962107"/>
                <wp:effectExtent l="0" t="0" r="10795" b="28575"/>
                <wp:wrapNone/>
                <wp:docPr id="11" name="Rectangle: Rounded Corners 11"/>
                <wp:cNvGraphicFramePr/>
                <a:graphic xmlns:a="http://schemas.openxmlformats.org/drawingml/2006/main">
                  <a:graphicData uri="http://schemas.microsoft.com/office/word/2010/wordprocessingShape">
                    <wps:wsp>
                      <wps:cNvSpPr/>
                      <wps:spPr>
                        <a:xfrm>
                          <a:off x="0" y="0"/>
                          <a:ext cx="6790276" cy="962107"/>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5989838">
              <v:roundrect id="Rectangle: Rounded Corners 11" style="position:absolute;margin-left:-2.8pt;margin-top:12.45pt;width:534.65pt;height:7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4c4d4c [3213]" strokeweight="2pt" arcsize="10923f" w14:anchorId="429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">
                <w10:wrap anchorx="margin"/>
              </v:roundrect>
            </w:pict>
          </mc:Fallback>
        </mc:AlternateContent>
      </w:r>
    </w:p>
    <w:p w14:paraId="249042C1" w14:textId="3B38240E" w:rsidR="00A76485" w:rsidRPr="00884774" w:rsidRDefault="00A76485" w:rsidP="007D73F5">
      <w:pPr>
        <w:jc w:val="center"/>
        <w:rPr>
          <w:rFonts w:ascii="Arial" w:hAnsi="Arial" w:cs="Arial"/>
          <w:b/>
          <w:color w:val="F6A303"/>
          <w:sz w:val="22"/>
          <w:szCs w:val="22"/>
        </w:rPr>
      </w:pPr>
      <w:r w:rsidRPr="00884774">
        <w:rPr>
          <w:rFonts w:ascii="Arial" w:hAnsi="Arial" w:cs="Arial"/>
          <w:b/>
          <w:color w:val="F6A303"/>
          <w:sz w:val="22"/>
          <w:szCs w:val="22"/>
        </w:rPr>
        <w:t>What problem, issue or gap does your idea tackle?</w:t>
      </w:r>
    </w:p>
    <w:p w14:paraId="56DE99D7" w14:textId="7132A83D" w:rsidR="00921264" w:rsidRPr="00921264" w:rsidRDefault="00A76485" w:rsidP="00921264">
      <w:pPr>
        <w:jc w:val="center"/>
        <w:rPr>
          <w:rFonts w:ascii="Arial" w:hAnsi="Arial" w:cs="Arial"/>
          <w:sz w:val="22"/>
          <w:szCs w:val="22"/>
        </w:rPr>
      </w:pPr>
      <w:r w:rsidRPr="00884774">
        <w:rPr>
          <w:rFonts w:ascii="Arial" w:hAnsi="Arial" w:cs="Arial"/>
          <w:sz w:val="22"/>
          <w:szCs w:val="22"/>
        </w:rPr>
        <w:t>Example: There are not as many groups that are actively open to both the younger and older generation. Intergenerational groups increase social connections and activities such as dancing increases physical activity</w:t>
      </w:r>
      <w:r w:rsidR="00DC5682" w:rsidRPr="00884774">
        <w:rPr>
          <w:rFonts w:ascii="Arial" w:hAnsi="Arial" w:cs="Arial"/>
          <w:sz w:val="22"/>
          <w:szCs w:val="22"/>
        </w:rPr>
        <w:t xml:space="preserve"> which supports health and wellbeing.</w:t>
      </w:r>
    </w:p>
    <w:p w14:paraId="7031C0A9" w14:textId="2EBA4CF4" w:rsidR="00A05709" w:rsidRDefault="00A05709" w:rsidP="007D73F5">
      <w:pPr>
        <w:jc w:val="center"/>
        <w:rPr>
          <w:rFonts w:ascii="Arial" w:hAnsi="Arial" w:cs="Arial"/>
          <w:b/>
          <w:color w:val="F6A303"/>
          <w:sz w:val="22"/>
          <w:szCs w:val="22"/>
        </w:rPr>
      </w:pPr>
      <w:r w:rsidRPr="00884774">
        <w:rPr>
          <w:rFonts w:ascii="Arial" w:hAnsi="Arial" w:cs="Arial"/>
          <w:b/>
          <w:noProof/>
          <w:sz w:val="22"/>
          <w:szCs w:val="22"/>
          <w:lang w:eastAsia="en-GB"/>
        </w:rPr>
        <mc:AlternateContent>
          <mc:Choice Requires="wps">
            <w:drawing>
              <wp:anchor distT="0" distB="0" distL="114300" distR="114300" simplePos="0" relativeHeight="251658241" behindDoc="1" locked="0" layoutInCell="1" allowOverlap="1" wp14:anchorId="1BEE56EE" wp14:editId="2C2537D3">
                <wp:simplePos x="0" y="0"/>
                <wp:positionH relativeFrom="margin">
                  <wp:posOffset>-36830</wp:posOffset>
                </wp:positionH>
                <wp:positionV relativeFrom="paragraph">
                  <wp:posOffset>126392</wp:posOffset>
                </wp:positionV>
                <wp:extent cx="6790055" cy="1057275"/>
                <wp:effectExtent l="0" t="0" r="10795" b="28575"/>
                <wp:wrapNone/>
                <wp:docPr id="12" name="Rectangle: Rounded Corners 12"/>
                <wp:cNvGraphicFramePr/>
                <a:graphic xmlns:a="http://schemas.openxmlformats.org/drawingml/2006/main">
                  <a:graphicData uri="http://schemas.microsoft.com/office/word/2010/wordprocessingShape">
                    <wps:wsp>
                      <wps:cNvSpPr/>
                      <wps:spPr>
                        <a:xfrm>
                          <a:off x="0" y="0"/>
                          <a:ext cx="6790055" cy="1057275"/>
                        </a:xfrm>
                        <a:prstGeom prst="roundRect">
                          <a:avLst/>
                        </a:prstGeom>
                        <a:solidFill>
                          <a:sysClr val="window" lastClr="FFFFFF"/>
                        </a:solidFill>
                        <a:ln w="25400" cap="flat" cmpd="sng" algn="ctr">
                          <a:solidFill>
                            <a:schemeClr val="tx1"/>
                          </a:solidFill>
                          <a:prstDash val="solid"/>
                        </a:ln>
                        <a:effectLst/>
                      </wps:spPr>
                      <wps:txbx>
                        <w:txbxContent>
                          <w:p w14:paraId="366B43F2" w14:textId="77777777" w:rsidR="00A76485" w:rsidRDefault="00A76485" w:rsidP="00A76485">
                            <w:pPr>
                              <w:jc w:val="center"/>
                            </w:pPr>
                          </w:p>
                          <w:p w14:paraId="4C1A7607" w14:textId="77777777" w:rsidR="00A76485" w:rsidRDefault="00A76485" w:rsidP="00A764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Rounded Corners 12" style="position:absolute;left:0;text-align:left;margin-left:-2.9pt;margin-top:9.95pt;width:534.65pt;height:83.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4c4d4c [3213]" strokeweight="2pt" arcsize="10923f" w14:anchorId="1BEE5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">
                <v:textbox>
                  <w:txbxContent>
                    <w:p w:rsidR="00A76485" w:rsidP="00A76485" w:rsidRDefault="00A76485" w14:paraId="366B43F2" w14:textId="77777777">
                      <w:pPr>
                        <w:jc w:val="center"/>
                      </w:pPr>
                    </w:p>
                    <w:p w:rsidR="00A76485" w:rsidP="00A76485" w:rsidRDefault="00A76485" w14:paraId="4C1A7607" w14:textId="77777777">
                      <w:pPr>
                        <w:jc w:val="center"/>
                      </w:pPr>
                    </w:p>
                  </w:txbxContent>
                </v:textbox>
                <w10:wrap anchorx="margin"/>
              </v:roundrect>
            </w:pict>
          </mc:Fallback>
        </mc:AlternateContent>
      </w:r>
    </w:p>
    <w:p w14:paraId="12BA6803" w14:textId="5A489CF5" w:rsidR="00A76485" w:rsidRPr="00884774" w:rsidRDefault="00A76485" w:rsidP="007D73F5">
      <w:pPr>
        <w:jc w:val="center"/>
        <w:rPr>
          <w:rFonts w:ascii="Arial" w:hAnsi="Arial" w:cs="Arial"/>
          <w:b/>
          <w:color w:val="FF0066"/>
          <w:sz w:val="22"/>
          <w:szCs w:val="22"/>
        </w:rPr>
      </w:pPr>
      <w:r w:rsidRPr="00884774">
        <w:rPr>
          <w:rFonts w:ascii="Arial" w:hAnsi="Arial" w:cs="Arial"/>
          <w:b/>
          <w:color w:val="F6A303"/>
          <w:sz w:val="22"/>
          <w:szCs w:val="22"/>
        </w:rPr>
        <w:t>How do you know this is a problem, need or gap in the area?</w:t>
      </w:r>
    </w:p>
    <w:p w14:paraId="4DD380CC" w14:textId="4A37EC46" w:rsidR="00A76485" w:rsidRPr="00884774" w:rsidRDefault="00A76485" w:rsidP="007D73F5">
      <w:pPr>
        <w:jc w:val="center"/>
        <w:rPr>
          <w:rFonts w:ascii="Arial" w:hAnsi="Arial" w:cs="Arial"/>
          <w:sz w:val="22"/>
          <w:szCs w:val="22"/>
        </w:rPr>
      </w:pPr>
      <w:r w:rsidRPr="00884774">
        <w:rPr>
          <w:rFonts w:ascii="Arial" w:hAnsi="Arial" w:cs="Arial"/>
          <w:sz w:val="22"/>
          <w:szCs w:val="22"/>
        </w:rPr>
        <w:t>Example: I volunteer at a lunch club and many older people talk about being bored but also talk about the enjoyment they get when they meet young people. Equally, family units have changed and not all live close by anymore, children may not see their grandparents and miss out on spending time with older people.</w:t>
      </w:r>
    </w:p>
    <w:p w14:paraId="0EFFD2ED" w14:textId="5C9D4E2A" w:rsidR="004045F0" w:rsidRDefault="004045F0" w:rsidP="00921264">
      <w:pPr>
        <w:rPr>
          <w:rFonts w:ascii="Arial" w:hAnsi="Arial" w:cs="Arial"/>
          <w:b/>
          <w:color w:val="F6A303"/>
          <w:sz w:val="22"/>
          <w:szCs w:val="22"/>
        </w:rPr>
      </w:pPr>
      <w:r w:rsidRPr="00884774">
        <w:rPr>
          <w:rFonts w:ascii="Arial" w:hAnsi="Arial" w:cs="Arial"/>
          <w:b/>
          <w:noProof/>
          <w:sz w:val="22"/>
          <w:szCs w:val="22"/>
          <w:lang w:eastAsia="en-GB"/>
        </w:rPr>
        <mc:AlternateContent>
          <mc:Choice Requires="wps">
            <w:drawing>
              <wp:anchor distT="0" distB="0" distL="114300" distR="114300" simplePos="0" relativeHeight="251658242" behindDoc="1" locked="0" layoutInCell="1" allowOverlap="1" wp14:anchorId="3A2CB576" wp14:editId="53B46405">
                <wp:simplePos x="0" y="0"/>
                <wp:positionH relativeFrom="margin">
                  <wp:posOffset>-36195</wp:posOffset>
                </wp:positionH>
                <wp:positionV relativeFrom="paragraph">
                  <wp:posOffset>178849</wp:posOffset>
                </wp:positionV>
                <wp:extent cx="6789006" cy="993913"/>
                <wp:effectExtent l="0" t="0" r="12065" b="15875"/>
                <wp:wrapNone/>
                <wp:docPr id="13" name="Rectangle: Rounded Corners 13"/>
                <wp:cNvGraphicFramePr/>
                <a:graphic xmlns:a="http://schemas.openxmlformats.org/drawingml/2006/main">
                  <a:graphicData uri="http://schemas.microsoft.com/office/word/2010/wordprocessingShape">
                    <wps:wsp>
                      <wps:cNvSpPr/>
                      <wps:spPr>
                        <a:xfrm>
                          <a:off x="0" y="0"/>
                          <a:ext cx="6789006" cy="993913"/>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3B0141B">
              <v:roundrect id="Rectangle: Rounded Corners 13" style="position:absolute;margin-left:-2.85pt;margin-top:14.1pt;width:534.55pt;height:78.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4c4d4c [3213]" strokeweight="2pt" arcsize="10923f" w14:anchorId="376CB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">
                <w10:wrap anchorx="margin"/>
              </v:roundrect>
            </w:pict>
          </mc:Fallback>
        </mc:AlternateContent>
      </w:r>
    </w:p>
    <w:p w14:paraId="2AADEEDE" w14:textId="2AF8346C" w:rsidR="00A76485" w:rsidRPr="00884774" w:rsidRDefault="00A76485" w:rsidP="007D73F5">
      <w:pPr>
        <w:jc w:val="center"/>
        <w:rPr>
          <w:rFonts w:ascii="Arial" w:hAnsi="Arial" w:cs="Arial"/>
          <w:b/>
          <w:color w:val="FF0066"/>
          <w:sz w:val="22"/>
          <w:szCs w:val="22"/>
        </w:rPr>
      </w:pPr>
      <w:r w:rsidRPr="00884774">
        <w:rPr>
          <w:rFonts w:ascii="Arial" w:hAnsi="Arial" w:cs="Arial"/>
          <w:b/>
          <w:color w:val="F6A303"/>
          <w:sz w:val="22"/>
          <w:szCs w:val="22"/>
        </w:rPr>
        <w:t>How will your idea make things better?</w:t>
      </w:r>
    </w:p>
    <w:p w14:paraId="6DB18281" w14:textId="16ECDCCF" w:rsidR="00A76485" w:rsidRDefault="00A76485" w:rsidP="007D73F5">
      <w:pPr>
        <w:jc w:val="center"/>
        <w:rPr>
          <w:rFonts w:ascii="Arial" w:hAnsi="Arial" w:cs="Arial"/>
          <w:sz w:val="22"/>
          <w:szCs w:val="22"/>
        </w:rPr>
      </w:pPr>
      <w:r w:rsidRPr="00884774">
        <w:rPr>
          <w:rFonts w:ascii="Arial" w:hAnsi="Arial" w:cs="Arial"/>
          <w:sz w:val="22"/>
          <w:szCs w:val="22"/>
        </w:rPr>
        <w:t>Example:  Older people and younger people will learn so much from working together (patience, understanding, fun) and will have more to do and be less isolated; th</w:t>
      </w:r>
      <w:r w:rsidR="00F644EF" w:rsidRPr="00884774">
        <w:rPr>
          <w:rFonts w:ascii="Arial" w:hAnsi="Arial" w:cs="Arial"/>
          <w:sz w:val="22"/>
          <w:szCs w:val="22"/>
        </w:rPr>
        <w:t>is will provide an activity for the young</w:t>
      </w:r>
      <w:r w:rsidR="00046376" w:rsidRPr="00884774">
        <w:rPr>
          <w:rFonts w:ascii="Arial" w:hAnsi="Arial" w:cs="Arial"/>
          <w:sz w:val="22"/>
          <w:szCs w:val="22"/>
        </w:rPr>
        <w:t xml:space="preserve"> and will also promote health and wellbeing for all participants</w:t>
      </w:r>
      <w:r w:rsidRPr="00884774">
        <w:rPr>
          <w:rFonts w:ascii="Arial" w:hAnsi="Arial" w:cs="Arial"/>
          <w:sz w:val="22"/>
          <w:szCs w:val="22"/>
        </w:rPr>
        <w:t>.</w:t>
      </w:r>
    </w:p>
    <w:p w14:paraId="7C5E877B" w14:textId="3ED8B03C" w:rsidR="00884774" w:rsidRDefault="004775FE" w:rsidP="00A76485">
      <w:pPr>
        <w:rPr>
          <w:rFonts w:ascii="Arial" w:hAnsi="Arial" w:cs="Arial"/>
          <w:sz w:val="22"/>
          <w:szCs w:val="22"/>
        </w:rPr>
      </w:pPr>
      <w:r w:rsidRPr="00884774">
        <w:rPr>
          <w:rFonts w:ascii="Arial" w:hAnsi="Arial" w:cs="Arial"/>
          <w:b/>
          <w:noProof/>
          <w:sz w:val="22"/>
          <w:szCs w:val="22"/>
          <w:lang w:eastAsia="en-GB"/>
        </w:rPr>
        <mc:AlternateContent>
          <mc:Choice Requires="wps">
            <w:drawing>
              <wp:anchor distT="0" distB="0" distL="114300" distR="114300" simplePos="0" relativeHeight="251658244" behindDoc="1" locked="0" layoutInCell="1" allowOverlap="1" wp14:anchorId="42A38E98" wp14:editId="69B13135">
                <wp:simplePos x="0" y="0"/>
                <wp:positionH relativeFrom="margin">
                  <wp:posOffset>-35626</wp:posOffset>
                </wp:positionH>
                <wp:positionV relativeFrom="paragraph">
                  <wp:posOffset>166477</wp:posOffset>
                </wp:positionV>
                <wp:extent cx="6790055" cy="842728"/>
                <wp:effectExtent l="0" t="0" r="10795" b="14605"/>
                <wp:wrapNone/>
                <wp:docPr id="754705450" name="Rectangle: Rounded Corners 754705450"/>
                <wp:cNvGraphicFramePr/>
                <a:graphic xmlns:a="http://schemas.openxmlformats.org/drawingml/2006/main">
                  <a:graphicData uri="http://schemas.microsoft.com/office/word/2010/wordprocessingShape">
                    <wps:wsp>
                      <wps:cNvSpPr/>
                      <wps:spPr>
                        <a:xfrm>
                          <a:off x="0" y="0"/>
                          <a:ext cx="6790055" cy="842728"/>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7947277">
              <v:roundrect id="Rectangle: Rounded Corners 754705450" style="position:absolute;margin-left:-2.8pt;margin-top:13.1pt;width:534.65pt;height:66.3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4c4d4c [3213]" strokeweight="2pt" arcsize="10923f" w14:anchorId="0211B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">
                <w10:wrap anchorx="margin"/>
              </v:roundrect>
            </w:pict>
          </mc:Fallback>
        </mc:AlternateContent>
      </w:r>
    </w:p>
    <w:p w14:paraId="48BCAC0B" w14:textId="6994B51C" w:rsidR="00884774" w:rsidRDefault="00884774" w:rsidP="004775FE">
      <w:pPr>
        <w:jc w:val="center"/>
        <w:rPr>
          <w:rFonts w:ascii="Arial" w:hAnsi="Arial" w:cs="Arial"/>
          <w:b/>
          <w:bCs/>
          <w:color w:val="F6A303" w:themeColor="accent1" w:themeShade="BF"/>
          <w:sz w:val="22"/>
          <w:szCs w:val="22"/>
        </w:rPr>
      </w:pPr>
      <w:r w:rsidRPr="007D73F5">
        <w:rPr>
          <w:rFonts w:ascii="Arial" w:hAnsi="Arial" w:cs="Arial"/>
          <w:b/>
          <w:bCs/>
          <w:color w:val="F6A303" w:themeColor="accent1" w:themeShade="BF"/>
          <w:sz w:val="22"/>
          <w:szCs w:val="22"/>
        </w:rPr>
        <w:t>What support will you need?</w:t>
      </w:r>
    </w:p>
    <w:p w14:paraId="60A4A67E" w14:textId="0F92ADDF" w:rsidR="00081248" w:rsidRDefault="00081248" w:rsidP="00414AD9">
      <w:pPr>
        <w:jc w:val="center"/>
        <w:rPr>
          <w:rFonts w:ascii="Arial" w:hAnsi="Arial" w:cs="Arial"/>
          <w:sz w:val="22"/>
          <w:szCs w:val="22"/>
        </w:rPr>
      </w:pPr>
      <w:r w:rsidRPr="00081248">
        <w:rPr>
          <w:rFonts w:ascii="Arial" w:hAnsi="Arial" w:cs="Arial"/>
          <w:sz w:val="22"/>
          <w:szCs w:val="22"/>
        </w:rPr>
        <w:t xml:space="preserve">Example: </w:t>
      </w:r>
      <w:r w:rsidR="00747D37">
        <w:rPr>
          <w:rFonts w:ascii="Arial" w:hAnsi="Arial" w:cs="Arial"/>
          <w:sz w:val="22"/>
          <w:szCs w:val="22"/>
        </w:rPr>
        <w:t xml:space="preserve">Location </w:t>
      </w:r>
      <w:r w:rsidR="00973E02">
        <w:rPr>
          <w:rFonts w:ascii="Arial" w:hAnsi="Arial" w:cs="Arial"/>
          <w:sz w:val="22"/>
          <w:szCs w:val="22"/>
        </w:rPr>
        <w:t>to operate the class from, which may require room hire fee</w:t>
      </w:r>
      <w:r w:rsidR="00747D37">
        <w:rPr>
          <w:rFonts w:ascii="Arial" w:hAnsi="Arial" w:cs="Arial"/>
          <w:sz w:val="22"/>
          <w:szCs w:val="22"/>
        </w:rPr>
        <w:t>, speakers</w:t>
      </w:r>
      <w:r w:rsidR="00973E02">
        <w:rPr>
          <w:rFonts w:ascii="Arial" w:hAnsi="Arial" w:cs="Arial"/>
          <w:sz w:val="22"/>
          <w:szCs w:val="22"/>
        </w:rPr>
        <w:t xml:space="preserve">, music </w:t>
      </w:r>
      <w:r w:rsidR="00747D37">
        <w:rPr>
          <w:rFonts w:ascii="Arial" w:hAnsi="Arial" w:cs="Arial"/>
          <w:sz w:val="22"/>
          <w:szCs w:val="22"/>
        </w:rPr>
        <w:t xml:space="preserve">and </w:t>
      </w:r>
      <w:r w:rsidR="00F405B5">
        <w:rPr>
          <w:rFonts w:ascii="Arial" w:hAnsi="Arial" w:cs="Arial"/>
          <w:sz w:val="22"/>
          <w:szCs w:val="22"/>
        </w:rPr>
        <w:t>a dance teacher</w:t>
      </w:r>
      <w:r w:rsidR="00973E02">
        <w:rPr>
          <w:rFonts w:ascii="Arial" w:hAnsi="Arial" w:cs="Arial"/>
          <w:sz w:val="22"/>
          <w:szCs w:val="22"/>
        </w:rPr>
        <w:t xml:space="preserve"> to lead the class. </w:t>
      </w:r>
    </w:p>
    <w:p w14:paraId="11DCBB31" w14:textId="77777777" w:rsidR="00414AD9" w:rsidRPr="00081248" w:rsidRDefault="00414AD9" w:rsidP="00414AD9">
      <w:pPr>
        <w:jc w:val="center"/>
        <w:rPr>
          <w:rFonts w:ascii="Arial" w:hAnsi="Arial" w:cs="Arial"/>
          <w:sz w:val="22"/>
          <w:szCs w:val="22"/>
        </w:rPr>
      </w:pPr>
    </w:p>
    <w:p w14:paraId="2A59A22D" w14:textId="289B2320" w:rsidR="003B20A3" w:rsidRDefault="003B20A3" w:rsidP="0C73AF82">
      <w:pPr>
        <w:rPr>
          <w:rFonts w:ascii="Arial" w:hAnsi="Arial" w:cs="Arial"/>
          <w:sz w:val="22"/>
          <w:szCs w:val="22"/>
        </w:rPr>
      </w:pPr>
    </w:p>
    <w:p w14:paraId="745B203E" w14:textId="77777777" w:rsidR="00955769" w:rsidRDefault="00955769" w:rsidP="0C73AF82">
      <w:pPr>
        <w:rPr>
          <w:rFonts w:ascii="Arial" w:hAnsi="Arial" w:cs="Arial"/>
          <w:sz w:val="22"/>
          <w:szCs w:val="22"/>
        </w:rPr>
      </w:pPr>
    </w:p>
    <w:p w14:paraId="437DD27D" w14:textId="77777777" w:rsidR="00955769" w:rsidRDefault="00955769" w:rsidP="0C73AF82">
      <w:pPr>
        <w:rPr>
          <w:rFonts w:ascii="Arial" w:hAnsi="Arial" w:cs="Arial"/>
          <w:sz w:val="22"/>
          <w:szCs w:val="22"/>
        </w:rPr>
      </w:pPr>
    </w:p>
    <w:p w14:paraId="3334266F" w14:textId="77777777" w:rsidR="00955769" w:rsidRDefault="00955769" w:rsidP="0C73AF82">
      <w:pPr>
        <w:rPr>
          <w:rFonts w:ascii="Arial" w:hAnsi="Arial" w:cs="Arial"/>
          <w:sz w:val="22"/>
          <w:szCs w:val="22"/>
        </w:rPr>
      </w:pPr>
    </w:p>
    <w:p w14:paraId="633F5E48" w14:textId="77777777" w:rsidR="00955769" w:rsidRDefault="00955769" w:rsidP="0C73AF82">
      <w:pPr>
        <w:rPr>
          <w:rFonts w:ascii="Arial" w:hAnsi="Arial" w:cs="Arial"/>
          <w:sz w:val="22"/>
          <w:szCs w:val="22"/>
        </w:rPr>
      </w:pPr>
    </w:p>
    <w:p w14:paraId="4EBCEF4E" w14:textId="77777777" w:rsidR="00955769" w:rsidRDefault="00955769" w:rsidP="0C73AF82">
      <w:pPr>
        <w:rPr>
          <w:rFonts w:ascii="Arial" w:hAnsi="Arial" w:cs="Arial"/>
          <w:sz w:val="22"/>
          <w:szCs w:val="22"/>
        </w:rPr>
      </w:pPr>
    </w:p>
    <w:p w14:paraId="37A614A0" w14:textId="77777777" w:rsidR="00955769" w:rsidRDefault="00955769" w:rsidP="0C73AF82">
      <w:pPr>
        <w:rPr>
          <w:rFonts w:ascii="Arial" w:hAnsi="Arial" w:cs="Arial"/>
          <w:sz w:val="22"/>
          <w:szCs w:val="22"/>
        </w:rPr>
      </w:pPr>
    </w:p>
    <w:p w14:paraId="253CDC60" w14:textId="77777777" w:rsidR="00955769" w:rsidRDefault="00955769" w:rsidP="0C73AF82">
      <w:pPr>
        <w:rPr>
          <w:rFonts w:ascii="Arial" w:hAnsi="Arial" w:cs="Arial"/>
          <w:sz w:val="22"/>
          <w:szCs w:val="22"/>
        </w:rPr>
      </w:pPr>
    </w:p>
    <w:p w14:paraId="4B60E63A" w14:textId="77777777" w:rsidR="00955769" w:rsidRDefault="00955769" w:rsidP="0C73AF82">
      <w:pPr>
        <w:rPr>
          <w:rFonts w:ascii="Arial" w:hAnsi="Arial" w:cs="Arial"/>
          <w:sz w:val="22"/>
          <w:szCs w:val="22"/>
        </w:rPr>
      </w:pPr>
    </w:p>
    <w:p w14:paraId="753F4CE3" w14:textId="77777777" w:rsidR="00955769" w:rsidRDefault="00955769" w:rsidP="0C73AF82">
      <w:pPr>
        <w:rPr>
          <w:rFonts w:ascii="Arial" w:hAnsi="Arial" w:cs="Arial"/>
          <w:sz w:val="22"/>
          <w:szCs w:val="22"/>
        </w:rPr>
      </w:pPr>
    </w:p>
    <w:p w14:paraId="1310786E" w14:textId="1458BD60" w:rsidR="00286B06" w:rsidRPr="007A66E0" w:rsidRDefault="0981843E" w:rsidP="78279A62">
      <w:pPr>
        <w:pStyle w:val="Heading1"/>
        <w:rPr>
          <w:rFonts w:ascii="Arial" w:hAnsi="Arial" w:cs="Arial"/>
          <w:sz w:val="22"/>
          <w:szCs w:val="22"/>
        </w:rPr>
      </w:pPr>
      <w:r>
        <w:t xml:space="preserve">Completing your application form </w:t>
      </w:r>
    </w:p>
    <w:p w14:paraId="79E8D2D3" w14:textId="77777777" w:rsidR="00286B06" w:rsidRPr="003B20A3" w:rsidRDefault="00286B06" w:rsidP="00286B06">
      <w:pPr>
        <w:rPr>
          <w:rFonts w:ascii="Arial" w:hAnsi="Arial" w:cs="Arial"/>
          <w:sz w:val="20"/>
          <w:szCs w:val="20"/>
        </w:rPr>
      </w:pPr>
      <w:r w:rsidRPr="003B20A3">
        <w:rPr>
          <w:rFonts w:ascii="Arial" w:hAnsi="Arial" w:cs="Arial"/>
          <w:sz w:val="20"/>
          <w:szCs w:val="20"/>
        </w:rPr>
        <w:t>When completing the form give as much detail as you can about your idea.</w:t>
      </w:r>
    </w:p>
    <w:p w14:paraId="6AB47645" w14:textId="0A7AD12D" w:rsidR="00F5273F" w:rsidRPr="003B20A3" w:rsidRDefault="00286B06" w:rsidP="00286B06">
      <w:pPr>
        <w:rPr>
          <w:rFonts w:ascii="Arial" w:hAnsi="Arial" w:cs="Arial"/>
          <w:sz w:val="20"/>
          <w:szCs w:val="20"/>
        </w:rPr>
      </w:pPr>
      <w:r w:rsidRPr="003B20A3">
        <w:rPr>
          <w:rFonts w:ascii="Arial" w:hAnsi="Arial" w:cs="Arial"/>
          <w:sz w:val="20"/>
          <w:szCs w:val="20"/>
        </w:rPr>
        <w:t xml:space="preserve">This is your opportunity to describe how important your idea is, why it is needed in </w:t>
      </w:r>
      <w:r w:rsidR="000D4FEB" w:rsidRPr="003B20A3">
        <w:rPr>
          <w:rFonts w:ascii="Arial" w:hAnsi="Arial" w:cs="Arial"/>
          <w:sz w:val="20"/>
          <w:szCs w:val="20"/>
        </w:rPr>
        <w:t xml:space="preserve">West Cumbria </w:t>
      </w:r>
      <w:r w:rsidRPr="003B20A3">
        <w:rPr>
          <w:rFonts w:ascii="Arial" w:hAnsi="Arial" w:cs="Arial"/>
          <w:sz w:val="20"/>
          <w:szCs w:val="20"/>
        </w:rPr>
        <w:t>and what change it will make.</w:t>
      </w:r>
    </w:p>
    <w:p w14:paraId="5F35B357" w14:textId="4ABA5DFC" w:rsidR="00286B06" w:rsidRPr="003B20A3" w:rsidRDefault="00286B06" w:rsidP="00286B06">
      <w:pPr>
        <w:rPr>
          <w:rFonts w:ascii="Arial" w:hAnsi="Arial" w:cs="Arial"/>
          <w:b/>
          <w:color w:val="F6A303"/>
          <w:sz w:val="20"/>
          <w:szCs w:val="20"/>
        </w:rPr>
      </w:pPr>
      <w:r w:rsidRPr="003B20A3">
        <w:rPr>
          <w:rFonts w:ascii="Arial" w:hAnsi="Arial" w:cs="Arial"/>
          <w:b/>
          <w:color w:val="F6A303"/>
          <w:sz w:val="20"/>
          <w:szCs w:val="20"/>
        </w:rPr>
        <w:t>Describe your idea as clearly and fully as you can.</w:t>
      </w:r>
    </w:p>
    <w:p w14:paraId="6ECBD9E3" w14:textId="77777777" w:rsidR="00544FAE" w:rsidRDefault="00544FAE" w:rsidP="00286B06">
      <w:pPr>
        <w:rPr>
          <w:rFonts w:ascii="Arial" w:hAnsi="Arial" w:cs="Arial"/>
          <w:sz w:val="20"/>
          <w:szCs w:val="20"/>
        </w:rPr>
      </w:pPr>
    </w:p>
    <w:p w14:paraId="56E7CB64" w14:textId="77777777" w:rsidR="00544FAE" w:rsidRDefault="00544FAE" w:rsidP="00286B06">
      <w:pPr>
        <w:rPr>
          <w:rFonts w:ascii="Arial" w:hAnsi="Arial" w:cs="Arial"/>
          <w:sz w:val="20"/>
          <w:szCs w:val="20"/>
        </w:rPr>
      </w:pPr>
    </w:p>
    <w:p w14:paraId="2A2DFF6D" w14:textId="1D72C477" w:rsidR="00286B06" w:rsidRPr="003B20A3" w:rsidRDefault="00286B06" w:rsidP="00286B06">
      <w:pPr>
        <w:rPr>
          <w:rFonts w:ascii="Arial" w:hAnsi="Arial" w:cs="Arial"/>
          <w:sz w:val="20"/>
          <w:szCs w:val="20"/>
        </w:rPr>
      </w:pPr>
      <w:r w:rsidRPr="003B20A3">
        <w:rPr>
          <w:rFonts w:ascii="Arial" w:hAnsi="Arial" w:cs="Arial"/>
          <w:sz w:val="20"/>
          <w:szCs w:val="20"/>
        </w:rPr>
        <w:t>Cost your idea carefully and accurately.</w:t>
      </w:r>
      <w:r w:rsidR="00D313A4" w:rsidRPr="003B20A3">
        <w:rPr>
          <w:rFonts w:ascii="Arial" w:hAnsi="Arial" w:cs="Arial"/>
          <w:sz w:val="20"/>
          <w:szCs w:val="20"/>
        </w:rPr>
        <w:t xml:space="preserve"> We</w:t>
      </w:r>
      <w:r w:rsidRPr="003B20A3">
        <w:rPr>
          <w:rFonts w:ascii="Arial" w:hAnsi="Arial" w:cs="Arial"/>
          <w:sz w:val="20"/>
          <w:szCs w:val="20"/>
        </w:rPr>
        <w:t xml:space="preserve"> may come back to you for more details if you do not provide enough information about how you will spend funds or if they think you could get better value for money.</w:t>
      </w:r>
    </w:p>
    <w:p w14:paraId="0159A0D1" w14:textId="542B7912" w:rsidR="00F5273F" w:rsidRPr="003B20A3" w:rsidRDefault="00286B06" w:rsidP="00F5273F">
      <w:pPr>
        <w:rPr>
          <w:rFonts w:ascii="Arial" w:hAnsi="Arial" w:cs="Arial"/>
          <w:sz w:val="20"/>
          <w:szCs w:val="20"/>
        </w:rPr>
      </w:pPr>
      <w:r w:rsidRPr="003B20A3">
        <w:rPr>
          <w:rFonts w:ascii="Arial" w:hAnsi="Arial" w:cs="Arial"/>
          <w:sz w:val="20"/>
          <w:szCs w:val="20"/>
        </w:rPr>
        <w:t>All applications will be assessed individually and based on the eligibility criteria.</w:t>
      </w:r>
    </w:p>
    <w:p w14:paraId="1C099BC5" w14:textId="28D4C0CD" w:rsidR="00286B06" w:rsidRPr="003B20A3" w:rsidRDefault="00286B06" w:rsidP="00286B06">
      <w:pPr>
        <w:pStyle w:val="Heading1"/>
        <w:rPr>
          <w:sz w:val="20"/>
          <w:szCs w:val="20"/>
        </w:rPr>
      </w:pPr>
      <w:r w:rsidRPr="003B20A3">
        <w:rPr>
          <w:sz w:val="28"/>
          <w:szCs w:val="28"/>
        </w:rPr>
        <w:t>Ne</w:t>
      </w:r>
      <w:r w:rsidR="00F5273F" w:rsidRPr="003B20A3">
        <w:rPr>
          <w:sz w:val="28"/>
          <w:szCs w:val="28"/>
        </w:rPr>
        <w:t>x</w:t>
      </w:r>
      <w:r w:rsidRPr="003B20A3">
        <w:rPr>
          <w:sz w:val="28"/>
          <w:szCs w:val="28"/>
        </w:rPr>
        <w:t>t</w:t>
      </w:r>
      <w:r w:rsidRPr="003B20A3">
        <w:rPr>
          <w:sz w:val="20"/>
          <w:szCs w:val="20"/>
        </w:rPr>
        <w:t xml:space="preserve"> </w:t>
      </w:r>
      <w:r w:rsidRPr="003B20A3">
        <w:rPr>
          <w:sz w:val="28"/>
          <w:szCs w:val="28"/>
        </w:rPr>
        <w:t>Steps</w:t>
      </w:r>
      <w:r w:rsidRPr="003B20A3">
        <w:rPr>
          <w:sz w:val="20"/>
          <w:szCs w:val="20"/>
        </w:rPr>
        <w:t xml:space="preserve"> </w:t>
      </w:r>
    </w:p>
    <w:p w14:paraId="3E7D7409" w14:textId="7E5685BA" w:rsidR="000D4FEB" w:rsidRPr="003B20A3" w:rsidRDefault="00286B06" w:rsidP="00286B06">
      <w:pPr>
        <w:rPr>
          <w:rFonts w:ascii="Arial" w:hAnsi="Arial" w:cs="Arial"/>
          <w:sz w:val="20"/>
          <w:szCs w:val="20"/>
        </w:rPr>
      </w:pPr>
      <w:r w:rsidRPr="003B20A3">
        <w:rPr>
          <w:rFonts w:ascii="Arial" w:hAnsi="Arial" w:cs="Arial"/>
          <w:sz w:val="20"/>
          <w:szCs w:val="20"/>
        </w:rPr>
        <w:t xml:space="preserve">If you meet the funding criteria, your application will be submitted to the Panel for consideration.  </w:t>
      </w:r>
    </w:p>
    <w:p w14:paraId="00502317" w14:textId="20E766FC" w:rsidR="00286B06" w:rsidRPr="003B20A3" w:rsidRDefault="00286B06" w:rsidP="00286B06">
      <w:pPr>
        <w:rPr>
          <w:rFonts w:ascii="Arial" w:hAnsi="Arial" w:cs="Arial"/>
          <w:sz w:val="20"/>
          <w:szCs w:val="20"/>
        </w:rPr>
      </w:pPr>
      <w:r w:rsidRPr="003B20A3">
        <w:rPr>
          <w:rFonts w:ascii="Arial" w:hAnsi="Arial" w:cs="Arial"/>
          <w:sz w:val="20"/>
          <w:szCs w:val="20"/>
        </w:rPr>
        <w:t>You will be notified of the decision by the dates shown in the table below.</w:t>
      </w:r>
    </w:p>
    <w:p w14:paraId="15E014C1" w14:textId="2F32B78F" w:rsidR="00F5273F" w:rsidRPr="003B20A3" w:rsidRDefault="00286B06" w:rsidP="0098770D">
      <w:pPr>
        <w:rPr>
          <w:rFonts w:ascii="Arial" w:hAnsi="Arial" w:cs="Arial"/>
          <w:b/>
          <w:bCs/>
          <w:sz w:val="20"/>
          <w:szCs w:val="20"/>
        </w:rPr>
      </w:pPr>
      <w:r w:rsidRPr="003B20A3">
        <w:rPr>
          <w:rFonts w:ascii="Arial" w:hAnsi="Arial" w:cs="Arial"/>
          <w:b/>
          <w:bCs/>
          <w:sz w:val="20"/>
          <w:szCs w:val="20"/>
        </w:rPr>
        <w:t xml:space="preserve">By completing the application process, you are agreeing to allow us to hold your details on record and, </w:t>
      </w:r>
      <w:r w:rsidR="004E4E03" w:rsidRPr="003B20A3">
        <w:rPr>
          <w:rFonts w:ascii="Arial" w:hAnsi="Arial" w:cs="Arial"/>
          <w:b/>
          <w:bCs/>
          <w:sz w:val="20"/>
          <w:szCs w:val="20"/>
        </w:rPr>
        <w:t>if</w:t>
      </w:r>
      <w:r w:rsidRPr="003B20A3">
        <w:rPr>
          <w:rFonts w:ascii="Arial" w:hAnsi="Arial" w:cs="Arial"/>
          <w:b/>
          <w:bCs/>
          <w:sz w:val="20"/>
          <w:szCs w:val="20"/>
        </w:rPr>
        <w:t xml:space="preserve"> your application is successful, you agree for a member of the </w:t>
      </w:r>
      <w:r w:rsidR="00B72C9E" w:rsidRPr="003B20A3">
        <w:rPr>
          <w:rFonts w:ascii="Arial" w:hAnsi="Arial" w:cs="Arial"/>
          <w:b/>
          <w:bCs/>
          <w:sz w:val="20"/>
          <w:szCs w:val="20"/>
        </w:rPr>
        <w:t>team</w:t>
      </w:r>
      <w:r w:rsidRPr="003B20A3">
        <w:rPr>
          <w:rFonts w:ascii="Arial" w:hAnsi="Arial" w:cs="Arial"/>
          <w:b/>
          <w:bCs/>
          <w:sz w:val="20"/>
          <w:szCs w:val="20"/>
        </w:rPr>
        <w:t xml:space="preserve"> to contact you. </w:t>
      </w:r>
    </w:p>
    <w:p w14:paraId="6C74B60B" w14:textId="77777777" w:rsidR="00A8681C" w:rsidRPr="003B20A3" w:rsidRDefault="00A8681C" w:rsidP="00A8681C">
      <w:pPr>
        <w:pStyle w:val="Heading2"/>
        <w:rPr>
          <w:sz w:val="20"/>
          <w:szCs w:val="20"/>
        </w:rPr>
      </w:pPr>
      <w:r w:rsidRPr="003B20A3">
        <w:rPr>
          <w:sz w:val="20"/>
          <w:szCs w:val="20"/>
        </w:rPr>
        <w:t xml:space="preserve">If your application is successful </w:t>
      </w:r>
    </w:p>
    <w:p w14:paraId="5412F3B1" w14:textId="77777777" w:rsidR="00A8681C" w:rsidRPr="003B20A3" w:rsidRDefault="00A8681C" w:rsidP="00A8681C">
      <w:pPr>
        <w:rPr>
          <w:rFonts w:ascii="Arial" w:hAnsi="Arial" w:cs="Arial"/>
          <w:sz w:val="20"/>
          <w:szCs w:val="20"/>
        </w:rPr>
      </w:pPr>
      <w:r w:rsidRPr="003B20A3">
        <w:rPr>
          <w:rFonts w:ascii="Arial" w:hAnsi="Arial" w:cs="Arial"/>
          <w:sz w:val="20"/>
          <w:szCs w:val="20"/>
        </w:rPr>
        <w:t xml:space="preserve">If you are successful, we will get in touch with you within 5 working days of the panel.  We will issue you with an Offer Letter and an Offer of Acceptance Form.  </w:t>
      </w:r>
    </w:p>
    <w:p w14:paraId="5478BD4E" w14:textId="7AE5116D" w:rsidR="00A8681C" w:rsidRPr="003B20A3" w:rsidRDefault="00A8681C" w:rsidP="00A8681C">
      <w:pPr>
        <w:rPr>
          <w:rFonts w:ascii="Arial" w:hAnsi="Arial" w:cs="Arial"/>
          <w:sz w:val="20"/>
          <w:szCs w:val="20"/>
        </w:rPr>
      </w:pPr>
      <w:r w:rsidRPr="003B20A3">
        <w:rPr>
          <w:rFonts w:ascii="Arial" w:hAnsi="Arial" w:cs="Arial"/>
          <w:sz w:val="20"/>
          <w:szCs w:val="20"/>
        </w:rPr>
        <w:t xml:space="preserve">The Fund financial support is public money provided by Sellafield Ltd Social Impact Multiplied </w:t>
      </w:r>
      <w:r w:rsidR="007A64B6" w:rsidRPr="003B20A3">
        <w:rPr>
          <w:rFonts w:ascii="Arial" w:hAnsi="Arial" w:cs="Arial"/>
          <w:sz w:val="20"/>
          <w:szCs w:val="20"/>
        </w:rPr>
        <w:t>(</w:t>
      </w:r>
      <w:proofErr w:type="spellStart"/>
      <w:r w:rsidR="007A64B6" w:rsidRPr="003B20A3">
        <w:rPr>
          <w:rFonts w:ascii="Arial" w:hAnsi="Arial" w:cs="Arial"/>
          <w:sz w:val="20"/>
          <w:szCs w:val="20"/>
        </w:rPr>
        <w:t>SiX</w:t>
      </w:r>
      <w:proofErr w:type="spellEnd"/>
      <w:r w:rsidR="007A64B6" w:rsidRPr="003B20A3">
        <w:rPr>
          <w:rFonts w:ascii="Arial" w:hAnsi="Arial" w:cs="Arial"/>
          <w:sz w:val="20"/>
          <w:szCs w:val="20"/>
        </w:rPr>
        <w:t xml:space="preserve">) </w:t>
      </w:r>
      <w:r w:rsidRPr="003B20A3">
        <w:rPr>
          <w:rFonts w:ascii="Arial" w:hAnsi="Arial" w:cs="Arial"/>
          <w:sz w:val="20"/>
          <w:szCs w:val="20"/>
        </w:rPr>
        <w:t xml:space="preserve">programme, we have audit and accountability regulations to meet. It is important that you read the letter as there </w:t>
      </w:r>
      <w:r w:rsidR="00FE3574" w:rsidRPr="003B20A3">
        <w:rPr>
          <w:rFonts w:ascii="Arial" w:hAnsi="Arial" w:cs="Arial"/>
          <w:sz w:val="20"/>
          <w:szCs w:val="20"/>
        </w:rPr>
        <w:t>will</w:t>
      </w:r>
      <w:r w:rsidRPr="003B20A3">
        <w:rPr>
          <w:rFonts w:ascii="Arial" w:hAnsi="Arial" w:cs="Arial"/>
          <w:sz w:val="20"/>
          <w:szCs w:val="20"/>
        </w:rPr>
        <w:t xml:space="preserve"> be conditions attached to your financial support. </w:t>
      </w:r>
    </w:p>
    <w:p w14:paraId="723CB86C" w14:textId="0933344C" w:rsidR="00F5273F" w:rsidRPr="003B20A3" w:rsidRDefault="00A8681C" w:rsidP="00A8681C">
      <w:pPr>
        <w:rPr>
          <w:rFonts w:ascii="Arial" w:hAnsi="Arial" w:cs="Arial"/>
          <w:sz w:val="20"/>
          <w:szCs w:val="20"/>
        </w:rPr>
      </w:pPr>
      <w:r w:rsidRPr="003B20A3">
        <w:rPr>
          <w:rFonts w:ascii="Arial" w:hAnsi="Arial" w:cs="Arial"/>
          <w:sz w:val="20"/>
          <w:szCs w:val="20"/>
        </w:rPr>
        <w:t xml:space="preserve">If you are happy with these conditions, you must sign the Offer Acceptance Form and return it to us. We will then authorise the release of your financial assistance, which will be paid by BACS by Energy Coast West Cumbria Ltd (trading as BEC). </w:t>
      </w:r>
    </w:p>
    <w:p w14:paraId="114211DA" w14:textId="0C5088ED" w:rsidR="00A8681C" w:rsidRPr="003B20A3" w:rsidRDefault="00A8681C" w:rsidP="00A8681C">
      <w:pPr>
        <w:pStyle w:val="Heading2"/>
        <w:rPr>
          <w:sz w:val="20"/>
          <w:szCs w:val="20"/>
        </w:rPr>
      </w:pPr>
      <w:r w:rsidRPr="003B20A3">
        <w:rPr>
          <w:sz w:val="20"/>
          <w:szCs w:val="20"/>
        </w:rPr>
        <w:t xml:space="preserve">If you are not </w:t>
      </w:r>
      <w:r w:rsidR="00831310" w:rsidRPr="003B20A3">
        <w:rPr>
          <w:sz w:val="20"/>
          <w:szCs w:val="20"/>
        </w:rPr>
        <w:t>s</w:t>
      </w:r>
      <w:r w:rsidRPr="003B20A3">
        <w:rPr>
          <w:sz w:val="20"/>
          <w:szCs w:val="20"/>
        </w:rPr>
        <w:t>uccessful</w:t>
      </w:r>
    </w:p>
    <w:p w14:paraId="35DA7448" w14:textId="2CDBBFC7" w:rsidR="006768E6" w:rsidRPr="003B20A3" w:rsidRDefault="00A8681C" w:rsidP="00A8681C">
      <w:pPr>
        <w:rPr>
          <w:rFonts w:ascii="Arial" w:hAnsi="Arial" w:cs="Arial"/>
          <w:sz w:val="20"/>
          <w:szCs w:val="20"/>
        </w:rPr>
      </w:pPr>
      <w:r w:rsidRPr="003B20A3">
        <w:rPr>
          <w:rFonts w:ascii="Arial" w:hAnsi="Arial" w:cs="Arial"/>
          <w:sz w:val="20"/>
          <w:szCs w:val="20"/>
        </w:rPr>
        <w:t xml:space="preserve">If you are not successful, we will get in touch with you within 5 working days of the panel meeting and </w:t>
      </w:r>
      <w:r w:rsidR="008670A4" w:rsidRPr="003B20A3">
        <w:rPr>
          <w:rFonts w:ascii="Arial" w:hAnsi="Arial" w:cs="Arial"/>
          <w:sz w:val="20"/>
          <w:szCs w:val="20"/>
        </w:rPr>
        <w:t xml:space="preserve">may </w:t>
      </w:r>
      <w:r w:rsidRPr="003B20A3">
        <w:rPr>
          <w:rFonts w:ascii="Arial" w:hAnsi="Arial" w:cs="Arial"/>
          <w:sz w:val="20"/>
          <w:szCs w:val="20"/>
        </w:rPr>
        <w:t xml:space="preserve">arrange a meeting where we can chat about your idea and how else we can support you to develop it further. </w:t>
      </w:r>
    </w:p>
    <w:p w14:paraId="373BEB97" w14:textId="13B44A79" w:rsidR="00A8681C" w:rsidRPr="003B20A3" w:rsidRDefault="00A8681C" w:rsidP="00A8681C">
      <w:pPr>
        <w:rPr>
          <w:rFonts w:ascii="Arial" w:hAnsi="Arial" w:cs="Arial"/>
          <w:sz w:val="20"/>
          <w:szCs w:val="20"/>
        </w:rPr>
      </w:pPr>
      <w:r w:rsidRPr="003B20A3">
        <w:rPr>
          <w:rFonts w:ascii="Arial" w:hAnsi="Arial" w:cs="Arial"/>
          <w:sz w:val="20"/>
          <w:szCs w:val="20"/>
        </w:rPr>
        <w:t xml:space="preserve">This might be by identifying other funding or building support to take your idea to the next panel </w:t>
      </w:r>
      <w:r w:rsidR="00020A14" w:rsidRPr="003B20A3">
        <w:rPr>
          <w:rFonts w:ascii="Arial" w:hAnsi="Arial" w:cs="Arial"/>
          <w:sz w:val="20"/>
          <w:szCs w:val="20"/>
        </w:rPr>
        <w:t>meeting or</w:t>
      </w:r>
      <w:r w:rsidRPr="003B20A3">
        <w:rPr>
          <w:rFonts w:ascii="Arial" w:hAnsi="Arial" w:cs="Arial"/>
          <w:sz w:val="20"/>
          <w:szCs w:val="20"/>
        </w:rPr>
        <w:t xml:space="preserve"> signposting to other support or funding opportunities. If the Panel reject your application, they will provide an explanation about why this decision was made. </w:t>
      </w:r>
    </w:p>
    <w:p w14:paraId="52569DD1" w14:textId="2252F980" w:rsidR="00A8681C" w:rsidRPr="003B20A3" w:rsidRDefault="006768E6" w:rsidP="00A8681C">
      <w:pPr>
        <w:pStyle w:val="Heading1"/>
        <w:rPr>
          <w:sz w:val="20"/>
          <w:szCs w:val="20"/>
        </w:rPr>
      </w:pPr>
      <w:r w:rsidRPr="003B20A3">
        <w:rPr>
          <w:sz w:val="28"/>
          <w:szCs w:val="28"/>
        </w:rPr>
        <w:t>A</w:t>
      </w:r>
      <w:r w:rsidR="00A8681C" w:rsidRPr="003B20A3">
        <w:rPr>
          <w:sz w:val="28"/>
          <w:szCs w:val="28"/>
        </w:rPr>
        <w:t>cknowledgements</w:t>
      </w:r>
      <w:r w:rsidR="00A8681C" w:rsidRPr="003B20A3">
        <w:rPr>
          <w:sz w:val="20"/>
          <w:szCs w:val="20"/>
        </w:rPr>
        <w:t xml:space="preserve"> </w:t>
      </w:r>
    </w:p>
    <w:p w14:paraId="7DB38EA8" w14:textId="71DA761A" w:rsidR="00A8681C" w:rsidRDefault="00A8681C" w:rsidP="0098770D">
      <w:pPr>
        <w:rPr>
          <w:rFonts w:ascii="Arial" w:hAnsi="Arial" w:cs="Arial"/>
          <w:sz w:val="20"/>
          <w:szCs w:val="20"/>
        </w:rPr>
      </w:pPr>
      <w:r w:rsidRPr="003B20A3">
        <w:rPr>
          <w:rFonts w:ascii="Arial" w:hAnsi="Arial" w:cs="Arial"/>
          <w:sz w:val="20"/>
          <w:szCs w:val="20"/>
        </w:rPr>
        <w:t xml:space="preserve">Thank you to </w:t>
      </w:r>
      <w:r w:rsidR="006768E6" w:rsidRPr="003B20A3">
        <w:rPr>
          <w:rFonts w:ascii="Arial" w:hAnsi="Arial" w:cs="Arial"/>
          <w:sz w:val="20"/>
          <w:szCs w:val="20"/>
        </w:rPr>
        <w:t xml:space="preserve">Sellafield </w:t>
      </w:r>
      <w:proofErr w:type="spellStart"/>
      <w:r w:rsidR="006768E6" w:rsidRPr="003B20A3">
        <w:rPr>
          <w:rFonts w:ascii="Arial" w:hAnsi="Arial" w:cs="Arial"/>
          <w:sz w:val="20"/>
          <w:szCs w:val="20"/>
        </w:rPr>
        <w:t>Ltd’s</w:t>
      </w:r>
      <w:proofErr w:type="spellEnd"/>
      <w:r w:rsidR="006768E6" w:rsidRPr="003B20A3">
        <w:rPr>
          <w:rFonts w:ascii="Arial" w:hAnsi="Arial" w:cs="Arial"/>
          <w:sz w:val="20"/>
          <w:szCs w:val="20"/>
        </w:rPr>
        <w:t xml:space="preserve"> </w:t>
      </w:r>
      <w:proofErr w:type="spellStart"/>
      <w:r w:rsidR="00F52A79" w:rsidRPr="003B20A3">
        <w:rPr>
          <w:rFonts w:ascii="Arial" w:hAnsi="Arial" w:cs="Arial"/>
          <w:sz w:val="20"/>
          <w:szCs w:val="20"/>
        </w:rPr>
        <w:t>SiX</w:t>
      </w:r>
      <w:proofErr w:type="spellEnd"/>
      <w:r w:rsidR="00F52A79" w:rsidRPr="003B20A3">
        <w:rPr>
          <w:rFonts w:ascii="Arial" w:hAnsi="Arial" w:cs="Arial"/>
          <w:sz w:val="20"/>
          <w:szCs w:val="20"/>
        </w:rPr>
        <w:t xml:space="preserve"> Programme</w:t>
      </w:r>
      <w:r w:rsidR="00CC2B5E" w:rsidRPr="003B20A3">
        <w:rPr>
          <w:rFonts w:ascii="Arial" w:hAnsi="Arial" w:cs="Arial"/>
          <w:sz w:val="20"/>
          <w:szCs w:val="20"/>
        </w:rPr>
        <w:t xml:space="preserve"> for providing funding</w:t>
      </w:r>
      <w:r w:rsidR="00F52A79" w:rsidRPr="003B20A3">
        <w:rPr>
          <w:rFonts w:ascii="Arial" w:hAnsi="Arial" w:cs="Arial"/>
          <w:sz w:val="20"/>
          <w:szCs w:val="20"/>
        </w:rPr>
        <w:t xml:space="preserve">. </w:t>
      </w:r>
      <w:r w:rsidR="006768E6" w:rsidRPr="003B20A3">
        <w:rPr>
          <w:rFonts w:ascii="Arial" w:hAnsi="Arial" w:cs="Arial"/>
          <w:sz w:val="20"/>
          <w:szCs w:val="20"/>
        </w:rPr>
        <w:t xml:space="preserve"> </w:t>
      </w:r>
    </w:p>
    <w:p w14:paraId="41709124" w14:textId="77777777" w:rsidR="00955769" w:rsidRDefault="00955769" w:rsidP="0098770D">
      <w:pPr>
        <w:rPr>
          <w:rFonts w:ascii="Arial" w:hAnsi="Arial" w:cs="Arial"/>
          <w:sz w:val="20"/>
          <w:szCs w:val="20"/>
        </w:rPr>
      </w:pPr>
    </w:p>
    <w:p w14:paraId="76C8DEDA" w14:textId="77777777" w:rsidR="00955769" w:rsidRDefault="00955769" w:rsidP="0098770D">
      <w:pPr>
        <w:rPr>
          <w:rFonts w:ascii="Arial" w:hAnsi="Arial" w:cs="Arial"/>
          <w:sz w:val="20"/>
          <w:szCs w:val="20"/>
        </w:rPr>
      </w:pPr>
    </w:p>
    <w:p w14:paraId="6AA96769" w14:textId="77777777" w:rsidR="00033CF5" w:rsidRDefault="00033CF5" w:rsidP="0098770D">
      <w:pPr>
        <w:rPr>
          <w:rFonts w:ascii="Arial" w:hAnsi="Arial" w:cs="Arial"/>
          <w:sz w:val="20"/>
          <w:szCs w:val="20"/>
        </w:rPr>
      </w:pPr>
    </w:p>
    <w:p w14:paraId="6C0E38CC" w14:textId="77777777" w:rsidR="00D01E42" w:rsidRDefault="00D01E42" w:rsidP="0098770D">
      <w:pPr>
        <w:rPr>
          <w:rFonts w:ascii="Arial" w:hAnsi="Arial" w:cs="Arial"/>
          <w:sz w:val="20"/>
          <w:szCs w:val="20"/>
        </w:rPr>
      </w:pPr>
    </w:p>
    <w:p w14:paraId="57B62AE2" w14:textId="77777777" w:rsidR="00D01E42" w:rsidRDefault="00D01E42" w:rsidP="78279A62">
      <w:pPr>
        <w:pStyle w:val="Heading1"/>
        <w:rPr>
          <w:rFonts w:ascii="Arial" w:hAnsi="Arial" w:cs="Arial"/>
          <w:sz w:val="20"/>
          <w:szCs w:val="20"/>
        </w:rPr>
      </w:pPr>
    </w:p>
    <w:p w14:paraId="1EEE7B19" w14:textId="77777777" w:rsidR="00D01E42" w:rsidRDefault="00D01E42" w:rsidP="78279A62">
      <w:pPr>
        <w:pStyle w:val="Heading1"/>
        <w:rPr>
          <w:rFonts w:ascii="Arial" w:hAnsi="Arial" w:cs="Arial"/>
          <w:sz w:val="20"/>
          <w:szCs w:val="20"/>
        </w:rPr>
      </w:pPr>
    </w:p>
    <w:p w14:paraId="0CCE2A54" w14:textId="029811C6" w:rsidR="00033CF5" w:rsidRDefault="17CBAB0B" w:rsidP="78279A62">
      <w:pPr>
        <w:pStyle w:val="Heading1"/>
        <w:rPr>
          <w:rFonts w:ascii="Arial" w:hAnsi="Arial" w:cs="Arial"/>
          <w:sz w:val="20"/>
          <w:szCs w:val="20"/>
        </w:rPr>
      </w:pPr>
      <w:r>
        <w:t>Ap</w:t>
      </w:r>
      <w:r w:rsidR="271330C5">
        <w:t>plication Form</w:t>
      </w:r>
    </w:p>
    <w:p w14:paraId="367D909A" w14:textId="77777777" w:rsidR="00033CF5" w:rsidRDefault="00033CF5" w:rsidP="0098770D">
      <w:pPr>
        <w:rPr>
          <w:sz w:val="20"/>
          <w:szCs w:val="20"/>
        </w:rPr>
      </w:pPr>
    </w:p>
    <w:tbl>
      <w:tblPr>
        <w:tblStyle w:val="GridTable1Light-Accent1"/>
        <w:tblW w:w="0" w:type="auto"/>
        <w:tblLook w:val="04A0" w:firstRow="1" w:lastRow="0" w:firstColumn="1" w:lastColumn="0" w:noHBand="0" w:noVBand="1"/>
      </w:tblPr>
      <w:tblGrid>
        <w:gridCol w:w="3823"/>
        <w:gridCol w:w="6633"/>
      </w:tblGrid>
      <w:tr w:rsidR="006A2A66" w14:paraId="3DB9D9AC" w14:textId="77777777" w:rsidTr="78279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6A303" w:themeFill="accent1" w:themeFillShade="BF"/>
          </w:tcPr>
          <w:p w14:paraId="0EE9E318" w14:textId="5E38E413" w:rsidR="006A2A66" w:rsidRDefault="003A7C33" w:rsidP="0098770D">
            <w:pPr>
              <w:rPr>
                <w:sz w:val="20"/>
                <w:szCs w:val="20"/>
              </w:rPr>
            </w:pPr>
            <w:r w:rsidRPr="003A7C33">
              <w:rPr>
                <w:color w:val="4C4D4C" w:themeColor="text1"/>
                <w:sz w:val="22"/>
                <w:szCs w:val="22"/>
              </w:rPr>
              <w:t xml:space="preserve">KICK START FUND – Application Form </w:t>
            </w:r>
          </w:p>
        </w:tc>
      </w:tr>
      <w:tr w:rsidR="00033CF5" w14:paraId="42F11868" w14:textId="77777777" w:rsidTr="78279A62">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12D46D7D" w14:textId="77777777" w:rsidR="00033CF5" w:rsidRPr="00D01E42" w:rsidRDefault="00881A2A" w:rsidP="0098770D">
            <w:pPr>
              <w:rPr>
                <w:color w:val="4C4D4C" w:themeColor="text1"/>
                <w:sz w:val="20"/>
                <w:szCs w:val="20"/>
              </w:rPr>
            </w:pPr>
            <w:r w:rsidRPr="00D01E42">
              <w:rPr>
                <w:color w:val="4C4D4C" w:themeColor="text1"/>
                <w:sz w:val="20"/>
                <w:szCs w:val="20"/>
              </w:rPr>
              <w:t>Name:</w:t>
            </w:r>
          </w:p>
          <w:p w14:paraId="1DE0800A" w14:textId="7B5F7318" w:rsidR="00955769" w:rsidRPr="00D01E42" w:rsidRDefault="00955769" w:rsidP="0098770D">
            <w:pPr>
              <w:rPr>
                <w:color w:val="4C4D4C" w:themeColor="text1"/>
                <w:sz w:val="20"/>
                <w:szCs w:val="20"/>
              </w:rPr>
            </w:pPr>
          </w:p>
        </w:tc>
        <w:tc>
          <w:tcPr>
            <w:tcW w:w="6633" w:type="dxa"/>
          </w:tcPr>
          <w:p w14:paraId="539A228D" w14:textId="1D8C3016" w:rsidR="00033CF5" w:rsidRDefault="00033CF5"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489CD055" w14:textId="77777777" w:rsidR="001C7B1F" w:rsidRDefault="001C7B1F" w:rsidP="0098770D">
            <w:pPr>
              <w:cnfStyle w:val="000000000000" w:firstRow="0" w:lastRow="0" w:firstColumn="0" w:lastColumn="0" w:oddVBand="0" w:evenVBand="0" w:oddHBand="0" w:evenHBand="0" w:firstRowFirstColumn="0" w:firstRowLastColumn="0" w:lastRowFirstColumn="0" w:lastRowLastColumn="0"/>
              <w:rPr>
                <w:sz w:val="20"/>
                <w:szCs w:val="20"/>
              </w:rPr>
            </w:pPr>
          </w:p>
        </w:tc>
      </w:tr>
      <w:tr w:rsidR="00033CF5" w14:paraId="1EDAE678" w14:textId="77777777" w:rsidTr="78279A62">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1DF09299" w14:textId="77777777" w:rsidR="00033CF5" w:rsidRPr="00D01E42" w:rsidRDefault="00881A2A" w:rsidP="0098770D">
            <w:pPr>
              <w:rPr>
                <w:color w:val="4C4D4C" w:themeColor="text1"/>
                <w:sz w:val="20"/>
                <w:szCs w:val="20"/>
              </w:rPr>
            </w:pPr>
            <w:r w:rsidRPr="00D01E42">
              <w:rPr>
                <w:color w:val="4C4D4C" w:themeColor="text1"/>
                <w:sz w:val="20"/>
                <w:szCs w:val="20"/>
              </w:rPr>
              <w:t>Address:</w:t>
            </w:r>
          </w:p>
          <w:p w14:paraId="36422B38" w14:textId="54CF9578" w:rsidR="00955769" w:rsidRPr="00D01E42" w:rsidRDefault="00955769" w:rsidP="0098770D">
            <w:pPr>
              <w:rPr>
                <w:color w:val="4C4D4C" w:themeColor="text1"/>
                <w:sz w:val="20"/>
                <w:szCs w:val="20"/>
              </w:rPr>
            </w:pPr>
          </w:p>
        </w:tc>
        <w:tc>
          <w:tcPr>
            <w:tcW w:w="6633" w:type="dxa"/>
          </w:tcPr>
          <w:p w14:paraId="05E8EC14" w14:textId="77777777" w:rsidR="00033CF5" w:rsidRDefault="00033CF5"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2380CA3A" w14:textId="77777777" w:rsidR="001C7B1F" w:rsidRDefault="001C7B1F" w:rsidP="0098770D">
            <w:pPr>
              <w:cnfStyle w:val="000000000000" w:firstRow="0" w:lastRow="0" w:firstColumn="0" w:lastColumn="0" w:oddVBand="0" w:evenVBand="0" w:oddHBand="0" w:evenHBand="0" w:firstRowFirstColumn="0" w:firstRowLastColumn="0" w:lastRowFirstColumn="0" w:lastRowLastColumn="0"/>
              <w:rPr>
                <w:sz w:val="20"/>
                <w:szCs w:val="20"/>
              </w:rPr>
            </w:pPr>
          </w:p>
        </w:tc>
      </w:tr>
      <w:tr w:rsidR="00033CF5" w14:paraId="0DF1F2B7" w14:textId="77777777" w:rsidTr="78279A62">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4EC84370" w14:textId="49CE2206" w:rsidR="00033CF5" w:rsidRPr="00D01E42" w:rsidRDefault="00881A2A" w:rsidP="0098770D">
            <w:pPr>
              <w:rPr>
                <w:color w:val="4C4D4C" w:themeColor="text1"/>
                <w:sz w:val="20"/>
                <w:szCs w:val="20"/>
              </w:rPr>
            </w:pPr>
            <w:r w:rsidRPr="00D01E42">
              <w:rPr>
                <w:color w:val="4C4D4C" w:themeColor="text1"/>
                <w:sz w:val="20"/>
                <w:szCs w:val="20"/>
              </w:rPr>
              <w:t>Contact telephone number:</w:t>
            </w:r>
          </w:p>
        </w:tc>
        <w:tc>
          <w:tcPr>
            <w:tcW w:w="6633" w:type="dxa"/>
          </w:tcPr>
          <w:p w14:paraId="694E5E2D" w14:textId="77777777" w:rsidR="00033CF5" w:rsidRDefault="00033CF5"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73D00237" w14:textId="77777777" w:rsidR="001C7B1F" w:rsidRDefault="001C7B1F" w:rsidP="0098770D">
            <w:pPr>
              <w:cnfStyle w:val="000000000000" w:firstRow="0" w:lastRow="0" w:firstColumn="0" w:lastColumn="0" w:oddVBand="0" w:evenVBand="0" w:oddHBand="0" w:evenHBand="0" w:firstRowFirstColumn="0" w:firstRowLastColumn="0" w:lastRowFirstColumn="0" w:lastRowLastColumn="0"/>
              <w:rPr>
                <w:sz w:val="20"/>
                <w:szCs w:val="20"/>
              </w:rPr>
            </w:pPr>
          </w:p>
        </w:tc>
      </w:tr>
      <w:tr w:rsidR="00033CF5" w14:paraId="5452C17F" w14:textId="77777777" w:rsidTr="78279A62">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15F91E57" w14:textId="77BAA0BF" w:rsidR="00033CF5" w:rsidRPr="00D01E42" w:rsidRDefault="00881A2A" w:rsidP="0098770D">
            <w:pPr>
              <w:rPr>
                <w:color w:val="4C4D4C" w:themeColor="text1"/>
                <w:sz w:val="20"/>
                <w:szCs w:val="20"/>
              </w:rPr>
            </w:pPr>
            <w:r w:rsidRPr="00D01E42">
              <w:rPr>
                <w:color w:val="4C4D4C" w:themeColor="text1"/>
                <w:sz w:val="20"/>
                <w:szCs w:val="20"/>
              </w:rPr>
              <w:t xml:space="preserve">Email address: </w:t>
            </w:r>
          </w:p>
        </w:tc>
        <w:tc>
          <w:tcPr>
            <w:tcW w:w="6633" w:type="dxa"/>
          </w:tcPr>
          <w:p w14:paraId="60B75FF9" w14:textId="77777777" w:rsidR="00033CF5" w:rsidRDefault="00033CF5"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110DAA81" w14:textId="77777777" w:rsidR="001C7B1F" w:rsidRDefault="001C7B1F" w:rsidP="0098770D">
            <w:pPr>
              <w:cnfStyle w:val="000000000000" w:firstRow="0" w:lastRow="0" w:firstColumn="0" w:lastColumn="0" w:oddVBand="0" w:evenVBand="0" w:oddHBand="0" w:evenHBand="0" w:firstRowFirstColumn="0" w:firstRowLastColumn="0" w:lastRowFirstColumn="0" w:lastRowLastColumn="0"/>
              <w:rPr>
                <w:sz w:val="20"/>
                <w:szCs w:val="20"/>
              </w:rPr>
            </w:pPr>
          </w:p>
        </w:tc>
      </w:tr>
      <w:tr w:rsidR="00033CF5" w14:paraId="7E672F5F" w14:textId="77777777" w:rsidTr="00FD41FA">
        <w:trPr>
          <w:trHeight w:val="1480"/>
        </w:trPr>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30F7E7EA" w14:textId="77777777" w:rsidR="00955769" w:rsidRPr="00D01E42" w:rsidRDefault="00955769" w:rsidP="0098770D">
            <w:pPr>
              <w:rPr>
                <w:color w:val="4C4D4C" w:themeColor="text1"/>
                <w:sz w:val="20"/>
                <w:szCs w:val="20"/>
              </w:rPr>
            </w:pPr>
          </w:p>
          <w:p w14:paraId="414E10DF" w14:textId="5BFDC192" w:rsidR="00033CF5" w:rsidRPr="00D01E42" w:rsidRDefault="00BF35AE" w:rsidP="0098770D">
            <w:pPr>
              <w:rPr>
                <w:color w:val="4C4D4C" w:themeColor="text1"/>
                <w:sz w:val="20"/>
                <w:szCs w:val="20"/>
              </w:rPr>
            </w:pPr>
            <w:r w:rsidRPr="00D01E42">
              <w:rPr>
                <w:color w:val="4C4D4C" w:themeColor="text1"/>
                <w:sz w:val="20"/>
                <w:szCs w:val="20"/>
              </w:rPr>
              <w:t xml:space="preserve">Organisation / </w:t>
            </w:r>
            <w:r w:rsidR="00D923A5" w:rsidRPr="00D01E42">
              <w:rPr>
                <w:color w:val="4C4D4C" w:themeColor="text1"/>
                <w:sz w:val="20"/>
                <w:szCs w:val="20"/>
              </w:rPr>
              <w:t xml:space="preserve">Community Group </w:t>
            </w:r>
            <w:r w:rsidRPr="00D01E42">
              <w:rPr>
                <w:color w:val="4C4D4C" w:themeColor="text1"/>
                <w:sz w:val="20"/>
                <w:szCs w:val="20"/>
              </w:rPr>
              <w:t>Name and details</w:t>
            </w:r>
            <w:r w:rsidR="00DD5865" w:rsidRPr="00D01E42">
              <w:rPr>
                <w:color w:val="4C4D4C" w:themeColor="text1"/>
                <w:sz w:val="20"/>
                <w:szCs w:val="20"/>
              </w:rPr>
              <w:t>:</w:t>
            </w:r>
          </w:p>
          <w:p w14:paraId="05D60C8B" w14:textId="20F86283" w:rsidR="00410C88" w:rsidRPr="00D01E42" w:rsidRDefault="66237E06" w:rsidP="78279A62">
            <w:pPr>
              <w:rPr>
                <w:i/>
                <w:iCs/>
                <w:color w:val="4C4D4C" w:themeColor="text1"/>
                <w:sz w:val="18"/>
                <w:szCs w:val="18"/>
              </w:rPr>
            </w:pPr>
            <w:r w:rsidRPr="00D01E42">
              <w:rPr>
                <w:i/>
                <w:iCs/>
                <w:color w:val="4C4D4C" w:themeColor="text1"/>
                <w:sz w:val="18"/>
                <w:szCs w:val="18"/>
              </w:rPr>
              <w:t>(Fill this in if you are applying as a group, business, charity etc. if you are applying as an individual just leave this bit blank)</w:t>
            </w:r>
          </w:p>
        </w:tc>
        <w:tc>
          <w:tcPr>
            <w:tcW w:w="6633" w:type="dxa"/>
          </w:tcPr>
          <w:p w14:paraId="7E7D3EEE" w14:textId="77777777" w:rsidR="00BF35AE" w:rsidRDefault="00BF35AE"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3AF2C08C" w14:textId="77777777" w:rsidR="00BF35AE" w:rsidRDefault="00BF35AE"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36598F0B" w14:textId="77777777" w:rsidR="00BF35AE" w:rsidRDefault="00BF35AE"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0FB40A00" w14:textId="77777777" w:rsidR="00A542E5" w:rsidRDefault="00A542E5"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057C6CF9" w14:textId="77777777" w:rsidR="00A542E5" w:rsidRDefault="00A542E5"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26C4AACD" w14:textId="77777777" w:rsidR="00A542E5" w:rsidRDefault="00A542E5"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7FABD715" w14:textId="77777777" w:rsidR="00A542E5" w:rsidRDefault="00A542E5" w:rsidP="0098770D">
            <w:pPr>
              <w:cnfStyle w:val="000000000000" w:firstRow="0" w:lastRow="0" w:firstColumn="0" w:lastColumn="0" w:oddVBand="0" w:evenVBand="0" w:oddHBand="0" w:evenHBand="0" w:firstRowFirstColumn="0" w:firstRowLastColumn="0" w:lastRowFirstColumn="0" w:lastRowLastColumn="0"/>
              <w:rPr>
                <w:sz w:val="20"/>
                <w:szCs w:val="20"/>
              </w:rPr>
            </w:pPr>
          </w:p>
        </w:tc>
      </w:tr>
      <w:tr w:rsidR="1BA9CBA2" w14:paraId="61241395" w14:textId="77777777" w:rsidTr="78279A62">
        <w:trPr>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21843097" w14:textId="77777777" w:rsidR="005C5A37" w:rsidRPr="00D01E42" w:rsidRDefault="005C5A37" w:rsidP="66DC2981">
            <w:pPr>
              <w:rPr>
                <w:color w:val="4C4D4C" w:themeColor="text1"/>
                <w:sz w:val="20"/>
                <w:szCs w:val="20"/>
              </w:rPr>
            </w:pPr>
          </w:p>
          <w:p w14:paraId="3AA72F3B" w14:textId="4E294D38" w:rsidR="1BA9CBA2" w:rsidRPr="00D01E42" w:rsidRDefault="005C5A37" w:rsidP="66DC2981">
            <w:pPr>
              <w:rPr>
                <w:i/>
                <w:iCs/>
                <w:color w:val="4C4D4C" w:themeColor="text1"/>
                <w:sz w:val="20"/>
                <w:szCs w:val="20"/>
              </w:rPr>
            </w:pPr>
            <w:r w:rsidRPr="00D01E42">
              <w:rPr>
                <w:color w:val="4C4D4C" w:themeColor="text1"/>
                <w:sz w:val="20"/>
                <w:szCs w:val="20"/>
              </w:rPr>
              <w:t>H</w:t>
            </w:r>
            <w:r w:rsidR="71357917" w:rsidRPr="00D01E42">
              <w:rPr>
                <w:color w:val="4C4D4C" w:themeColor="text1"/>
                <w:sz w:val="20"/>
                <w:szCs w:val="20"/>
              </w:rPr>
              <w:t>ow much are you apply for and how will the money be spent? (</w:t>
            </w:r>
            <w:r w:rsidR="71357917" w:rsidRPr="00D01E42">
              <w:rPr>
                <w:i/>
                <w:iCs/>
                <w:color w:val="4C4D4C" w:themeColor="text1"/>
                <w:sz w:val="20"/>
                <w:szCs w:val="20"/>
              </w:rPr>
              <w:t>Separate spreadsheet provided if required)</w:t>
            </w:r>
          </w:p>
          <w:p w14:paraId="619B1D5A" w14:textId="77777777" w:rsidR="00955769" w:rsidRPr="00D01E42" w:rsidRDefault="00955769" w:rsidP="66DC2981">
            <w:pPr>
              <w:rPr>
                <w:i/>
                <w:iCs/>
                <w:color w:val="4C4D4C" w:themeColor="text1"/>
                <w:sz w:val="20"/>
                <w:szCs w:val="20"/>
              </w:rPr>
            </w:pPr>
          </w:p>
          <w:p w14:paraId="2AAB8E46" w14:textId="77777777" w:rsidR="00955769" w:rsidRPr="00D01E42" w:rsidRDefault="00955769" w:rsidP="66DC2981">
            <w:pPr>
              <w:rPr>
                <w:i/>
                <w:iCs/>
                <w:color w:val="4C4D4C" w:themeColor="text1"/>
                <w:sz w:val="20"/>
                <w:szCs w:val="20"/>
              </w:rPr>
            </w:pPr>
          </w:p>
          <w:p w14:paraId="7D23E4CF" w14:textId="5D3D226D" w:rsidR="1BA9CBA2" w:rsidRPr="00D01E42" w:rsidRDefault="1BA9CBA2" w:rsidP="66DC2981">
            <w:pPr>
              <w:rPr>
                <w:i/>
                <w:iCs/>
                <w:color w:val="4C4D4C" w:themeColor="text1"/>
                <w:sz w:val="20"/>
                <w:szCs w:val="20"/>
              </w:rPr>
            </w:pPr>
          </w:p>
        </w:tc>
        <w:tc>
          <w:tcPr>
            <w:tcW w:w="6633" w:type="dxa"/>
          </w:tcPr>
          <w:p w14:paraId="4EA2ABDE" w14:textId="525335E1" w:rsidR="1BA9CBA2" w:rsidRDefault="1BA9CBA2" w:rsidP="1BA9CBA2">
            <w:pPr>
              <w:cnfStyle w:val="000000000000" w:firstRow="0" w:lastRow="0" w:firstColumn="0" w:lastColumn="0" w:oddVBand="0" w:evenVBand="0" w:oddHBand="0" w:evenHBand="0" w:firstRowFirstColumn="0" w:firstRowLastColumn="0" w:lastRowFirstColumn="0" w:lastRowLastColumn="0"/>
              <w:rPr>
                <w:sz w:val="20"/>
                <w:szCs w:val="20"/>
              </w:rPr>
            </w:pPr>
          </w:p>
        </w:tc>
      </w:tr>
      <w:tr w:rsidR="00D923A5" w14:paraId="3B906219" w14:textId="77777777" w:rsidTr="78279A62">
        <w:trPr>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7DB9D06F" w14:textId="77777777" w:rsidR="00955769" w:rsidRPr="00D01E42" w:rsidRDefault="00955769" w:rsidP="0098770D">
            <w:pPr>
              <w:rPr>
                <w:color w:val="4C4D4C" w:themeColor="text1"/>
                <w:sz w:val="20"/>
                <w:szCs w:val="20"/>
              </w:rPr>
            </w:pPr>
          </w:p>
          <w:p w14:paraId="71A12F04" w14:textId="77777777" w:rsidR="00D923A5" w:rsidRPr="00D01E42" w:rsidRDefault="771E00E1" w:rsidP="0098770D">
            <w:pPr>
              <w:rPr>
                <w:color w:val="4C4D4C" w:themeColor="text1"/>
                <w:sz w:val="20"/>
                <w:szCs w:val="20"/>
              </w:rPr>
            </w:pPr>
            <w:r w:rsidRPr="00D01E42">
              <w:rPr>
                <w:color w:val="4C4D4C" w:themeColor="text1"/>
                <w:sz w:val="20"/>
                <w:szCs w:val="20"/>
              </w:rPr>
              <w:t>What</w:t>
            </w:r>
            <w:r w:rsidR="519225DB" w:rsidRPr="00D01E42">
              <w:rPr>
                <w:color w:val="4C4D4C" w:themeColor="text1"/>
                <w:sz w:val="20"/>
                <w:szCs w:val="20"/>
              </w:rPr>
              <w:t>’s the name of your project/idea</w:t>
            </w:r>
            <w:r w:rsidR="53B9F7B2" w:rsidRPr="00D01E42">
              <w:rPr>
                <w:color w:val="4C4D4C" w:themeColor="text1"/>
                <w:sz w:val="20"/>
                <w:szCs w:val="20"/>
              </w:rPr>
              <w:t>?</w:t>
            </w:r>
          </w:p>
          <w:p w14:paraId="224D3313" w14:textId="01784348" w:rsidR="00955769" w:rsidRPr="00D01E42" w:rsidRDefault="00955769" w:rsidP="0098770D">
            <w:pPr>
              <w:rPr>
                <w:color w:val="4C4D4C" w:themeColor="text1"/>
                <w:sz w:val="20"/>
                <w:szCs w:val="20"/>
              </w:rPr>
            </w:pPr>
          </w:p>
        </w:tc>
        <w:tc>
          <w:tcPr>
            <w:tcW w:w="6633" w:type="dxa"/>
          </w:tcPr>
          <w:p w14:paraId="7D8C5431" w14:textId="77777777" w:rsidR="00D923A5" w:rsidRDefault="00D923A5" w:rsidP="0098770D">
            <w:pPr>
              <w:cnfStyle w:val="000000000000" w:firstRow="0" w:lastRow="0" w:firstColumn="0" w:lastColumn="0" w:oddVBand="0" w:evenVBand="0" w:oddHBand="0" w:evenHBand="0" w:firstRowFirstColumn="0" w:firstRowLastColumn="0" w:lastRowFirstColumn="0" w:lastRowLastColumn="0"/>
              <w:rPr>
                <w:sz w:val="20"/>
                <w:szCs w:val="20"/>
              </w:rPr>
            </w:pPr>
          </w:p>
          <w:p w14:paraId="06AD25D0" w14:textId="77777777" w:rsidR="001C7B1F" w:rsidRDefault="001C7B1F" w:rsidP="0098770D">
            <w:pPr>
              <w:cnfStyle w:val="000000000000" w:firstRow="0" w:lastRow="0" w:firstColumn="0" w:lastColumn="0" w:oddVBand="0" w:evenVBand="0" w:oddHBand="0" w:evenHBand="0" w:firstRowFirstColumn="0" w:firstRowLastColumn="0" w:lastRowFirstColumn="0" w:lastRowLastColumn="0"/>
              <w:rPr>
                <w:sz w:val="20"/>
                <w:szCs w:val="20"/>
              </w:rPr>
            </w:pPr>
          </w:p>
        </w:tc>
      </w:tr>
      <w:tr w:rsidR="00633578" w14:paraId="416B3960" w14:textId="77777777" w:rsidTr="78279A62">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053FF58C" w14:textId="1F0B1143" w:rsidR="00633578" w:rsidRPr="00D01E42" w:rsidRDefault="00633578" w:rsidP="78279A62">
            <w:pPr>
              <w:rPr>
                <w:color w:val="4C4D4C" w:themeColor="text1"/>
                <w:sz w:val="20"/>
                <w:szCs w:val="20"/>
              </w:rPr>
            </w:pPr>
          </w:p>
          <w:p w14:paraId="6DD76569" w14:textId="12486CFC" w:rsidR="00633578" w:rsidRPr="00D01E42" w:rsidRDefault="4F2737A3" w:rsidP="78279A62">
            <w:pPr>
              <w:rPr>
                <w:color w:val="4C4D4C" w:themeColor="text1"/>
                <w:sz w:val="20"/>
                <w:szCs w:val="20"/>
              </w:rPr>
            </w:pPr>
            <w:r w:rsidRPr="00D01E42">
              <w:rPr>
                <w:color w:val="4C4D4C" w:themeColor="text1"/>
                <w:sz w:val="20"/>
                <w:szCs w:val="20"/>
              </w:rPr>
              <w:t>Please describe your project/idea:</w:t>
            </w:r>
          </w:p>
          <w:p w14:paraId="7B5A5837" w14:textId="77777777" w:rsidR="00633578" w:rsidRPr="00D01E42" w:rsidRDefault="00633578" w:rsidP="00633578">
            <w:pPr>
              <w:rPr>
                <w:i/>
                <w:iCs/>
                <w:color w:val="4C4D4C" w:themeColor="text1"/>
                <w:sz w:val="18"/>
                <w:szCs w:val="18"/>
              </w:rPr>
            </w:pPr>
            <w:r w:rsidRPr="00D01E42">
              <w:rPr>
                <w:i/>
                <w:iCs/>
                <w:color w:val="4C4D4C" w:themeColor="text1"/>
                <w:sz w:val="18"/>
                <w:szCs w:val="18"/>
              </w:rPr>
              <w:t>For example:</w:t>
            </w:r>
          </w:p>
          <w:p w14:paraId="53F7258C" w14:textId="77777777" w:rsidR="00633578" w:rsidRPr="00D01E42" w:rsidRDefault="00633578" w:rsidP="00633578">
            <w:pPr>
              <w:pStyle w:val="ListParagraph"/>
              <w:numPr>
                <w:ilvl w:val="0"/>
                <w:numId w:val="12"/>
              </w:numPr>
              <w:rPr>
                <w:i/>
                <w:iCs/>
                <w:color w:val="4C4D4C" w:themeColor="text1"/>
                <w:sz w:val="18"/>
                <w:szCs w:val="18"/>
              </w:rPr>
            </w:pPr>
            <w:r w:rsidRPr="00D01E42">
              <w:rPr>
                <w:i/>
                <w:iCs/>
                <w:color w:val="4C4D4C" w:themeColor="text1"/>
                <w:sz w:val="18"/>
                <w:szCs w:val="18"/>
              </w:rPr>
              <w:t xml:space="preserve">What will your project/idea do? </w:t>
            </w:r>
          </w:p>
          <w:p w14:paraId="4B685788" w14:textId="77777777" w:rsidR="00633578" w:rsidRPr="00D01E42" w:rsidRDefault="00633578" w:rsidP="00633578">
            <w:pPr>
              <w:pStyle w:val="ListParagraph"/>
              <w:numPr>
                <w:ilvl w:val="0"/>
                <w:numId w:val="12"/>
              </w:numPr>
              <w:rPr>
                <w:i/>
                <w:iCs/>
                <w:color w:val="4C4D4C" w:themeColor="text1"/>
                <w:sz w:val="18"/>
                <w:szCs w:val="18"/>
              </w:rPr>
            </w:pPr>
            <w:r w:rsidRPr="00D01E42">
              <w:rPr>
                <w:i/>
                <w:iCs/>
                <w:color w:val="4C4D4C" w:themeColor="text1"/>
                <w:sz w:val="18"/>
                <w:szCs w:val="18"/>
              </w:rPr>
              <w:t xml:space="preserve">Why is your project/idea needed in the community? </w:t>
            </w:r>
          </w:p>
          <w:p w14:paraId="7CF2D6EB" w14:textId="77777777" w:rsidR="00633578" w:rsidRPr="00D01E42" w:rsidRDefault="00633578" w:rsidP="00633578">
            <w:pPr>
              <w:pStyle w:val="ListParagraph"/>
              <w:numPr>
                <w:ilvl w:val="0"/>
                <w:numId w:val="12"/>
              </w:numPr>
              <w:rPr>
                <w:i/>
                <w:iCs/>
                <w:color w:val="4C4D4C" w:themeColor="text1"/>
                <w:sz w:val="18"/>
                <w:szCs w:val="18"/>
              </w:rPr>
            </w:pPr>
            <w:r w:rsidRPr="00D01E42">
              <w:rPr>
                <w:i/>
                <w:iCs/>
                <w:color w:val="4C4D4C" w:themeColor="text1"/>
                <w:sz w:val="18"/>
                <w:szCs w:val="18"/>
              </w:rPr>
              <w:t>Who will get involved?</w:t>
            </w:r>
          </w:p>
          <w:p w14:paraId="233CF1F3" w14:textId="14AF4292" w:rsidR="00955769" w:rsidRPr="00D01E42" w:rsidRDefault="00633578" w:rsidP="00633578">
            <w:pPr>
              <w:rPr>
                <w:i/>
                <w:iCs/>
                <w:color w:val="4C4D4C" w:themeColor="text1"/>
                <w:sz w:val="18"/>
                <w:szCs w:val="18"/>
              </w:rPr>
            </w:pPr>
            <w:r w:rsidRPr="00D01E42">
              <w:rPr>
                <w:i/>
                <w:iCs/>
                <w:color w:val="4C4D4C" w:themeColor="text1"/>
                <w:sz w:val="18"/>
                <w:szCs w:val="18"/>
              </w:rPr>
              <w:t>Where and when will it take place?</w:t>
            </w:r>
          </w:p>
        </w:tc>
        <w:tc>
          <w:tcPr>
            <w:tcW w:w="6633" w:type="dxa"/>
          </w:tcPr>
          <w:p w14:paraId="4806A847" w14:textId="77777777" w:rsidR="00633578" w:rsidRDefault="00633578" w:rsidP="00633578">
            <w:pPr>
              <w:cnfStyle w:val="000000000000" w:firstRow="0" w:lastRow="0" w:firstColumn="0" w:lastColumn="0" w:oddVBand="0" w:evenVBand="0" w:oddHBand="0" w:evenHBand="0" w:firstRowFirstColumn="0" w:firstRowLastColumn="0" w:lastRowFirstColumn="0" w:lastRowLastColumn="0"/>
              <w:rPr>
                <w:sz w:val="20"/>
                <w:szCs w:val="20"/>
              </w:rPr>
            </w:pPr>
          </w:p>
          <w:p w14:paraId="3CB45E16" w14:textId="77777777" w:rsidR="00955769" w:rsidRDefault="00955769" w:rsidP="00633578">
            <w:pPr>
              <w:cnfStyle w:val="000000000000" w:firstRow="0" w:lastRow="0" w:firstColumn="0" w:lastColumn="0" w:oddVBand="0" w:evenVBand="0" w:oddHBand="0" w:evenHBand="0" w:firstRowFirstColumn="0" w:firstRowLastColumn="0" w:lastRowFirstColumn="0" w:lastRowLastColumn="0"/>
              <w:rPr>
                <w:sz w:val="20"/>
                <w:szCs w:val="20"/>
              </w:rPr>
            </w:pPr>
          </w:p>
          <w:p w14:paraId="4AF09786" w14:textId="77777777" w:rsidR="00955769" w:rsidRDefault="00955769" w:rsidP="00633578">
            <w:pPr>
              <w:cnfStyle w:val="000000000000" w:firstRow="0" w:lastRow="0" w:firstColumn="0" w:lastColumn="0" w:oddVBand="0" w:evenVBand="0" w:oddHBand="0" w:evenHBand="0" w:firstRowFirstColumn="0" w:firstRowLastColumn="0" w:lastRowFirstColumn="0" w:lastRowLastColumn="0"/>
              <w:rPr>
                <w:sz w:val="20"/>
                <w:szCs w:val="20"/>
              </w:rPr>
            </w:pPr>
          </w:p>
          <w:p w14:paraId="741AC101" w14:textId="77777777" w:rsidR="00955769" w:rsidRDefault="00955769" w:rsidP="00633578">
            <w:pPr>
              <w:cnfStyle w:val="000000000000" w:firstRow="0" w:lastRow="0" w:firstColumn="0" w:lastColumn="0" w:oddVBand="0" w:evenVBand="0" w:oddHBand="0" w:evenHBand="0" w:firstRowFirstColumn="0" w:firstRowLastColumn="0" w:lastRowFirstColumn="0" w:lastRowLastColumn="0"/>
              <w:rPr>
                <w:sz w:val="20"/>
                <w:szCs w:val="20"/>
              </w:rPr>
            </w:pPr>
          </w:p>
        </w:tc>
      </w:tr>
      <w:tr w:rsidR="00633578" w:rsidRPr="00410C88" w14:paraId="404C14A5" w14:textId="77777777" w:rsidTr="78279A62">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5A6EB978" w14:textId="77777777" w:rsidR="00955769" w:rsidRPr="00D01E42" w:rsidRDefault="00955769" w:rsidP="00633578">
            <w:pPr>
              <w:rPr>
                <w:color w:val="4C4D4C" w:themeColor="text1"/>
                <w:sz w:val="20"/>
                <w:szCs w:val="20"/>
              </w:rPr>
            </w:pPr>
          </w:p>
          <w:p w14:paraId="0B42E726" w14:textId="77777777" w:rsidR="00633578" w:rsidRPr="00D01E42" w:rsidRDefault="00633578" w:rsidP="00633578">
            <w:pPr>
              <w:rPr>
                <w:color w:val="4C4D4C" w:themeColor="text1"/>
                <w:sz w:val="20"/>
                <w:szCs w:val="20"/>
              </w:rPr>
            </w:pPr>
            <w:r w:rsidRPr="00D01E42">
              <w:rPr>
                <w:color w:val="4C4D4C" w:themeColor="text1"/>
                <w:sz w:val="20"/>
                <w:szCs w:val="20"/>
              </w:rPr>
              <w:t>What impact do you hope to create within West Cumbria</w:t>
            </w:r>
          </w:p>
          <w:p w14:paraId="42383BEC" w14:textId="77777777" w:rsidR="00FD41FA" w:rsidRPr="00D01E42" w:rsidRDefault="00FD41FA" w:rsidP="00633578">
            <w:pPr>
              <w:rPr>
                <w:color w:val="4C4D4C" w:themeColor="text1"/>
                <w:sz w:val="20"/>
                <w:szCs w:val="20"/>
              </w:rPr>
            </w:pPr>
          </w:p>
          <w:p w14:paraId="293B95F3" w14:textId="77777777" w:rsidR="00FD41FA" w:rsidRPr="00D01E42" w:rsidRDefault="00FD41FA" w:rsidP="00633578">
            <w:pPr>
              <w:rPr>
                <w:color w:val="4C4D4C" w:themeColor="text1"/>
                <w:sz w:val="20"/>
                <w:szCs w:val="20"/>
              </w:rPr>
            </w:pPr>
          </w:p>
          <w:p w14:paraId="287FBFEC" w14:textId="7B18E1A1" w:rsidR="00FD41FA" w:rsidRPr="00D01E42" w:rsidRDefault="00FD41FA" w:rsidP="00633578">
            <w:pPr>
              <w:rPr>
                <w:color w:val="4C4D4C" w:themeColor="text1"/>
                <w:sz w:val="20"/>
                <w:szCs w:val="20"/>
              </w:rPr>
            </w:pPr>
          </w:p>
        </w:tc>
        <w:tc>
          <w:tcPr>
            <w:tcW w:w="6633" w:type="dxa"/>
          </w:tcPr>
          <w:p w14:paraId="79941B56" w14:textId="77777777" w:rsidR="00633578" w:rsidRDefault="00633578" w:rsidP="00633578">
            <w:pPr>
              <w:cnfStyle w:val="000000000000" w:firstRow="0" w:lastRow="0" w:firstColumn="0" w:lastColumn="0" w:oddVBand="0" w:evenVBand="0" w:oddHBand="0" w:evenHBand="0" w:firstRowFirstColumn="0" w:firstRowLastColumn="0" w:lastRowFirstColumn="0" w:lastRowLastColumn="0"/>
              <w:rPr>
                <w:sz w:val="20"/>
                <w:szCs w:val="20"/>
              </w:rPr>
            </w:pPr>
          </w:p>
          <w:p w14:paraId="5A7B130E" w14:textId="77777777" w:rsidR="00633578" w:rsidRDefault="00633578" w:rsidP="00633578">
            <w:pPr>
              <w:cnfStyle w:val="000000000000" w:firstRow="0" w:lastRow="0" w:firstColumn="0" w:lastColumn="0" w:oddVBand="0" w:evenVBand="0" w:oddHBand="0" w:evenHBand="0" w:firstRowFirstColumn="0" w:firstRowLastColumn="0" w:lastRowFirstColumn="0" w:lastRowLastColumn="0"/>
              <w:rPr>
                <w:sz w:val="20"/>
                <w:szCs w:val="20"/>
              </w:rPr>
            </w:pPr>
          </w:p>
          <w:p w14:paraId="60D6546C" w14:textId="77777777" w:rsidR="00633578" w:rsidRDefault="00633578" w:rsidP="00633578">
            <w:pPr>
              <w:cnfStyle w:val="000000000000" w:firstRow="0" w:lastRow="0" w:firstColumn="0" w:lastColumn="0" w:oddVBand="0" w:evenVBand="0" w:oddHBand="0" w:evenHBand="0" w:firstRowFirstColumn="0" w:firstRowLastColumn="0" w:lastRowFirstColumn="0" w:lastRowLastColumn="0"/>
              <w:rPr>
                <w:sz w:val="20"/>
                <w:szCs w:val="20"/>
              </w:rPr>
            </w:pPr>
          </w:p>
          <w:p w14:paraId="352F58B6" w14:textId="77777777" w:rsidR="00633578" w:rsidRDefault="00633578" w:rsidP="00633578">
            <w:pPr>
              <w:cnfStyle w:val="000000000000" w:firstRow="0" w:lastRow="0" w:firstColumn="0" w:lastColumn="0" w:oddVBand="0" w:evenVBand="0" w:oddHBand="0" w:evenHBand="0" w:firstRowFirstColumn="0" w:firstRowLastColumn="0" w:lastRowFirstColumn="0" w:lastRowLastColumn="0"/>
              <w:rPr>
                <w:sz w:val="20"/>
                <w:szCs w:val="20"/>
              </w:rPr>
            </w:pPr>
          </w:p>
          <w:p w14:paraId="4B4F2601" w14:textId="77777777" w:rsidR="00633578" w:rsidRDefault="00633578" w:rsidP="00633578">
            <w:pPr>
              <w:cnfStyle w:val="000000000000" w:firstRow="0" w:lastRow="0" w:firstColumn="0" w:lastColumn="0" w:oddVBand="0" w:evenVBand="0" w:oddHBand="0" w:evenHBand="0" w:firstRowFirstColumn="0" w:firstRowLastColumn="0" w:lastRowFirstColumn="0" w:lastRowLastColumn="0"/>
              <w:rPr>
                <w:sz w:val="20"/>
                <w:szCs w:val="20"/>
              </w:rPr>
            </w:pPr>
          </w:p>
          <w:p w14:paraId="468D77BC" w14:textId="77777777" w:rsidR="00633578" w:rsidRDefault="00633578" w:rsidP="00633578">
            <w:pPr>
              <w:cnfStyle w:val="000000000000" w:firstRow="0" w:lastRow="0" w:firstColumn="0" w:lastColumn="0" w:oddVBand="0" w:evenVBand="0" w:oddHBand="0" w:evenHBand="0" w:firstRowFirstColumn="0" w:firstRowLastColumn="0" w:lastRowFirstColumn="0" w:lastRowLastColumn="0"/>
              <w:rPr>
                <w:sz w:val="20"/>
                <w:szCs w:val="20"/>
              </w:rPr>
            </w:pPr>
          </w:p>
          <w:p w14:paraId="306E5A82" w14:textId="77777777" w:rsidR="00633578" w:rsidRDefault="00633578" w:rsidP="00633578">
            <w:pPr>
              <w:cnfStyle w:val="000000000000" w:firstRow="0" w:lastRow="0" w:firstColumn="0" w:lastColumn="0" w:oddVBand="0" w:evenVBand="0" w:oddHBand="0" w:evenHBand="0" w:firstRowFirstColumn="0" w:firstRowLastColumn="0" w:lastRowFirstColumn="0" w:lastRowLastColumn="0"/>
              <w:rPr>
                <w:sz w:val="20"/>
                <w:szCs w:val="20"/>
              </w:rPr>
            </w:pPr>
          </w:p>
          <w:p w14:paraId="47F29507" w14:textId="77777777" w:rsidR="00633578" w:rsidRPr="00410C88" w:rsidRDefault="00633578" w:rsidP="00633578">
            <w:pPr>
              <w:cnfStyle w:val="000000000000" w:firstRow="0" w:lastRow="0" w:firstColumn="0" w:lastColumn="0" w:oddVBand="0" w:evenVBand="0" w:oddHBand="0" w:evenHBand="0" w:firstRowFirstColumn="0" w:firstRowLastColumn="0" w:lastRowFirstColumn="0" w:lastRowLastColumn="0"/>
              <w:rPr>
                <w:sz w:val="20"/>
                <w:szCs w:val="20"/>
              </w:rPr>
            </w:pPr>
          </w:p>
        </w:tc>
      </w:tr>
      <w:tr w:rsidR="00FD41FA" w:rsidRPr="00410C88" w14:paraId="35DD7E36" w14:textId="77777777" w:rsidTr="78279A62">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02FE22AA" w14:textId="77777777" w:rsidR="00FD41FA" w:rsidRPr="00D01E42" w:rsidRDefault="00FD41FA" w:rsidP="00FD41FA">
            <w:pPr>
              <w:rPr>
                <w:color w:val="4C4D4C" w:themeColor="text1"/>
                <w:sz w:val="20"/>
                <w:szCs w:val="20"/>
              </w:rPr>
            </w:pPr>
            <w:r w:rsidRPr="00FD41FA">
              <w:rPr>
                <w:color w:val="4C4D4C" w:themeColor="text1"/>
                <w:sz w:val="20"/>
                <w:szCs w:val="20"/>
              </w:rPr>
              <w:t>Who will benefit from your project?</w:t>
            </w:r>
          </w:p>
          <w:p w14:paraId="6329912E" w14:textId="77777777" w:rsidR="00FD41FA" w:rsidRPr="00FD41FA" w:rsidRDefault="00FD41FA" w:rsidP="00FD41FA">
            <w:pPr>
              <w:rPr>
                <w:color w:val="4C4D4C" w:themeColor="text1"/>
                <w:sz w:val="20"/>
                <w:szCs w:val="20"/>
              </w:rPr>
            </w:pPr>
          </w:p>
          <w:p w14:paraId="13A68E4B" w14:textId="77777777" w:rsidR="00FD41FA" w:rsidRPr="00D01E42" w:rsidRDefault="00FD41FA" w:rsidP="00633578">
            <w:pPr>
              <w:rPr>
                <w:color w:val="4C4D4C" w:themeColor="text1"/>
                <w:sz w:val="20"/>
                <w:szCs w:val="20"/>
              </w:rPr>
            </w:pPr>
          </w:p>
          <w:p w14:paraId="479C61D7" w14:textId="77777777" w:rsidR="00FD41FA" w:rsidRPr="00D01E42" w:rsidRDefault="00FD41FA" w:rsidP="00633578">
            <w:pPr>
              <w:rPr>
                <w:color w:val="4C4D4C" w:themeColor="text1"/>
                <w:sz w:val="20"/>
                <w:szCs w:val="20"/>
              </w:rPr>
            </w:pPr>
          </w:p>
        </w:tc>
        <w:tc>
          <w:tcPr>
            <w:tcW w:w="6633" w:type="dxa"/>
          </w:tcPr>
          <w:p w14:paraId="55624427" w14:textId="77777777" w:rsidR="00FD41FA" w:rsidRDefault="00FD41FA" w:rsidP="00633578">
            <w:pPr>
              <w:cnfStyle w:val="000000000000" w:firstRow="0" w:lastRow="0" w:firstColumn="0" w:lastColumn="0" w:oddVBand="0" w:evenVBand="0" w:oddHBand="0" w:evenHBand="0" w:firstRowFirstColumn="0" w:firstRowLastColumn="0" w:lastRowFirstColumn="0" w:lastRowLastColumn="0"/>
              <w:rPr>
                <w:sz w:val="20"/>
                <w:szCs w:val="20"/>
              </w:rPr>
            </w:pPr>
          </w:p>
        </w:tc>
      </w:tr>
      <w:tr w:rsidR="00FD41FA" w:rsidRPr="00410C88" w14:paraId="029F47A4" w14:textId="77777777" w:rsidTr="78279A62">
        <w:tc>
          <w:tcPr>
            <w:cnfStyle w:val="001000000000" w:firstRow="0" w:lastRow="0" w:firstColumn="1" w:lastColumn="0" w:oddVBand="0" w:evenVBand="0" w:oddHBand="0" w:evenHBand="0" w:firstRowFirstColumn="0" w:firstRowLastColumn="0" w:lastRowFirstColumn="0" w:lastRowLastColumn="0"/>
            <w:tcW w:w="3823" w:type="dxa"/>
            <w:shd w:val="clear" w:color="auto" w:fill="FDDA95" w:themeFill="accent1" w:themeFillTint="99"/>
          </w:tcPr>
          <w:p w14:paraId="708DF7CC" w14:textId="77777777" w:rsidR="00FD41FA" w:rsidRPr="00FD41FA" w:rsidRDefault="00FD41FA" w:rsidP="00FD41FA">
            <w:pPr>
              <w:rPr>
                <w:color w:val="4C4D4C" w:themeColor="text1"/>
                <w:sz w:val="20"/>
                <w:szCs w:val="20"/>
              </w:rPr>
            </w:pPr>
            <w:r w:rsidRPr="00FD41FA">
              <w:rPr>
                <w:color w:val="4C4D4C" w:themeColor="text1"/>
                <w:sz w:val="20"/>
                <w:szCs w:val="20"/>
              </w:rPr>
              <w:t>How will you collate, report and measure the benefits?</w:t>
            </w:r>
          </w:p>
          <w:p w14:paraId="5A3DF489" w14:textId="77777777" w:rsidR="00FD41FA" w:rsidRPr="00D01E42" w:rsidRDefault="00FD41FA" w:rsidP="00633578">
            <w:pPr>
              <w:rPr>
                <w:color w:val="4C4D4C" w:themeColor="text1"/>
                <w:sz w:val="20"/>
                <w:szCs w:val="20"/>
              </w:rPr>
            </w:pPr>
          </w:p>
          <w:p w14:paraId="13134E11" w14:textId="77777777" w:rsidR="00FD41FA" w:rsidRPr="00D01E42" w:rsidRDefault="00FD41FA" w:rsidP="00633578">
            <w:pPr>
              <w:rPr>
                <w:color w:val="4C4D4C" w:themeColor="text1"/>
                <w:sz w:val="20"/>
                <w:szCs w:val="20"/>
              </w:rPr>
            </w:pPr>
          </w:p>
          <w:p w14:paraId="1E3B4B30" w14:textId="77777777" w:rsidR="00FD41FA" w:rsidRPr="00D01E42" w:rsidRDefault="00FD41FA" w:rsidP="00633578">
            <w:pPr>
              <w:rPr>
                <w:color w:val="4C4D4C" w:themeColor="text1"/>
                <w:sz w:val="20"/>
                <w:szCs w:val="20"/>
              </w:rPr>
            </w:pPr>
          </w:p>
          <w:p w14:paraId="61DA63E1" w14:textId="77777777" w:rsidR="00FD41FA" w:rsidRPr="00D01E42" w:rsidRDefault="00FD41FA" w:rsidP="00633578">
            <w:pPr>
              <w:rPr>
                <w:color w:val="4C4D4C" w:themeColor="text1"/>
                <w:sz w:val="20"/>
                <w:szCs w:val="20"/>
              </w:rPr>
            </w:pPr>
          </w:p>
          <w:p w14:paraId="3020FB22" w14:textId="77777777" w:rsidR="00FD41FA" w:rsidRPr="00D01E42" w:rsidRDefault="00FD41FA" w:rsidP="00633578">
            <w:pPr>
              <w:rPr>
                <w:color w:val="4C4D4C" w:themeColor="text1"/>
                <w:sz w:val="20"/>
                <w:szCs w:val="20"/>
              </w:rPr>
            </w:pPr>
          </w:p>
        </w:tc>
        <w:tc>
          <w:tcPr>
            <w:tcW w:w="6633" w:type="dxa"/>
          </w:tcPr>
          <w:p w14:paraId="7C4F2083" w14:textId="77777777" w:rsidR="00FD41FA" w:rsidRDefault="00FD41FA" w:rsidP="00633578">
            <w:pPr>
              <w:cnfStyle w:val="000000000000" w:firstRow="0" w:lastRow="0" w:firstColumn="0" w:lastColumn="0" w:oddVBand="0" w:evenVBand="0" w:oddHBand="0" w:evenHBand="0" w:firstRowFirstColumn="0" w:firstRowLastColumn="0" w:lastRowFirstColumn="0" w:lastRowLastColumn="0"/>
              <w:rPr>
                <w:sz w:val="20"/>
                <w:szCs w:val="20"/>
              </w:rPr>
            </w:pPr>
          </w:p>
        </w:tc>
      </w:tr>
    </w:tbl>
    <w:p w14:paraId="2A39D39B" w14:textId="77777777" w:rsidR="0036711F" w:rsidRDefault="0036711F"/>
    <w:sectPr w:rsidR="0036711F" w:rsidSect="00431BF3">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9AFA4" w14:textId="77777777" w:rsidR="0036711F" w:rsidRDefault="0036711F" w:rsidP="00730BB0">
      <w:pPr>
        <w:spacing w:after="0" w:line="240" w:lineRule="auto"/>
      </w:pPr>
      <w:r>
        <w:separator/>
      </w:r>
    </w:p>
  </w:endnote>
  <w:endnote w:type="continuationSeparator" w:id="0">
    <w:p w14:paraId="1293E5ED" w14:textId="77777777" w:rsidR="0036711F" w:rsidRDefault="0036711F" w:rsidP="00730BB0">
      <w:pPr>
        <w:spacing w:after="0" w:line="240" w:lineRule="auto"/>
      </w:pPr>
      <w:r>
        <w:continuationSeparator/>
      </w:r>
    </w:p>
  </w:endnote>
  <w:endnote w:type="continuationNotice" w:id="1">
    <w:p w14:paraId="47900396" w14:textId="77777777" w:rsidR="0036711F" w:rsidRDefault="00367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313841"/>
      <w:docPartObj>
        <w:docPartGallery w:val="Page Numbers (Bottom of Page)"/>
        <w:docPartUnique/>
      </w:docPartObj>
    </w:sdtPr>
    <w:sdtEndPr>
      <w:rPr>
        <w:color w:val="7F7F7F" w:themeColor="background1" w:themeShade="7F"/>
        <w:spacing w:val="60"/>
      </w:rPr>
    </w:sdtEndPr>
    <w:sdtContent>
      <w:p w14:paraId="73E06414" w14:textId="3B023319" w:rsidR="008652CB" w:rsidRDefault="008652CB" w:rsidP="006C3C6D">
        <w:pPr>
          <w:pStyle w:val="Footer"/>
          <w:pBdr>
            <w:top w:val="single" w:sz="4" w:space="1" w:color="D9D9D9" w:themeColor="background1" w:themeShade="D9"/>
          </w:pBdr>
        </w:pPr>
        <w:r w:rsidRPr="008652CB">
          <w:rPr>
            <w:sz w:val="18"/>
            <w:szCs w:val="18"/>
          </w:rPr>
          <w:fldChar w:fldCharType="begin"/>
        </w:r>
        <w:r w:rsidRPr="008652CB">
          <w:rPr>
            <w:sz w:val="18"/>
            <w:szCs w:val="18"/>
          </w:rPr>
          <w:instrText xml:space="preserve"> PAGE   \* MERGEFORMAT </w:instrText>
        </w:r>
        <w:r w:rsidRPr="008652CB">
          <w:rPr>
            <w:sz w:val="18"/>
            <w:szCs w:val="18"/>
          </w:rPr>
          <w:fldChar w:fldCharType="separate"/>
        </w:r>
        <w:r w:rsidRPr="008652CB">
          <w:rPr>
            <w:noProof/>
            <w:sz w:val="18"/>
            <w:szCs w:val="18"/>
          </w:rPr>
          <w:t>2</w:t>
        </w:r>
        <w:r w:rsidRPr="008652CB">
          <w:rPr>
            <w:noProof/>
            <w:sz w:val="18"/>
            <w:szCs w:val="18"/>
          </w:rPr>
          <w:fldChar w:fldCharType="end"/>
        </w:r>
        <w:r w:rsidRPr="008652CB">
          <w:rPr>
            <w:sz w:val="18"/>
            <w:szCs w:val="18"/>
          </w:rPr>
          <w:t xml:space="preserve"> | </w:t>
        </w:r>
        <w:r w:rsidRPr="008652CB">
          <w:rPr>
            <w:color w:val="7F7F7F" w:themeColor="background1" w:themeShade="7F"/>
            <w:spacing w:val="60"/>
            <w:sz w:val="18"/>
            <w:szCs w:val="18"/>
          </w:rPr>
          <w:t>Page</w:t>
        </w:r>
      </w:p>
    </w:sdtContent>
  </w:sdt>
  <w:p w14:paraId="0D249F31" w14:textId="77777777" w:rsidR="008652CB" w:rsidRDefault="00865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7F555" w14:textId="77777777" w:rsidR="0036711F" w:rsidRDefault="0036711F" w:rsidP="00730BB0">
      <w:pPr>
        <w:spacing w:after="0" w:line="240" w:lineRule="auto"/>
      </w:pPr>
      <w:r>
        <w:separator/>
      </w:r>
    </w:p>
  </w:footnote>
  <w:footnote w:type="continuationSeparator" w:id="0">
    <w:p w14:paraId="2699E651" w14:textId="77777777" w:rsidR="0036711F" w:rsidRDefault="0036711F" w:rsidP="00730BB0">
      <w:pPr>
        <w:spacing w:after="0" w:line="240" w:lineRule="auto"/>
      </w:pPr>
      <w:r>
        <w:continuationSeparator/>
      </w:r>
    </w:p>
  </w:footnote>
  <w:footnote w:type="continuationNotice" w:id="1">
    <w:p w14:paraId="2E002496" w14:textId="77777777" w:rsidR="0036711F" w:rsidRDefault="00367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7ADCE" w14:textId="52A2E811" w:rsidR="008652CB" w:rsidRPr="008652CB" w:rsidRDefault="355699E3" w:rsidP="00A71027">
    <w:pPr>
      <w:pStyle w:val="Header"/>
      <w:jc w:val="right"/>
      <w:rPr>
        <w:color w:val="FFC000"/>
      </w:rPr>
    </w:pPr>
    <w:r>
      <w:rPr>
        <w:noProof/>
      </w:rPr>
      <w:drawing>
        <wp:anchor distT="0" distB="0" distL="114300" distR="114300" simplePos="0" relativeHeight="251658240" behindDoc="1" locked="0" layoutInCell="1" allowOverlap="1" wp14:anchorId="05C58719" wp14:editId="6155D5EA">
          <wp:simplePos x="0" y="0"/>
          <wp:positionH relativeFrom="margin">
            <wp:align>left</wp:align>
          </wp:positionH>
          <wp:positionV relativeFrom="paragraph">
            <wp:posOffset>-306705</wp:posOffset>
          </wp:positionV>
          <wp:extent cx="1238250" cy="1238250"/>
          <wp:effectExtent l="0" t="0" r="0" b="0"/>
          <wp:wrapTight wrapText="bothSides">
            <wp:wrapPolygon edited="0">
              <wp:start x="5649" y="2658"/>
              <wp:lineTo x="1994" y="3988"/>
              <wp:lineTo x="1329" y="4652"/>
              <wp:lineTo x="1329" y="16948"/>
              <wp:lineTo x="3988" y="17612"/>
              <wp:lineTo x="13292" y="18277"/>
              <wp:lineTo x="17612" y="18277"/>
              <wp:lineTo x="18942" y="13957"/>
              <wp:lineTo x="20271" y="11298"/>
              <wp:lineTo x="19606" y="9969"/>
              <wp:lineTo x="16283" y="8640"/>
              <wp:lineTo x="16948" y="4985"/>
              <wp:lineTo x="15286" y="3988"/>
              <wp:lineTo x="6978" y="2658"/>
              <wp:lineTo x="5649" y="2658"/>
            </wp:wrapPolygon>
          </wp:wrapTight>
          <wp:docPr id="528508858" name="Picture 52850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008652CB">
      <w:ptab w:relativeTo="margin" w:alignment="center" w:leader="none"/>
    </w:r>
    <w:r w:rsidRPr="008652CB">
      <w:rPr>
        <w:noProof/>
      </w:rPr>
      <w:t xml:space="preserve"> </w:t>
    </w:r>
    <w:r>
      <w:rPr>
        <w:b/>
        <w:bCs/>
        <w:color w:val="F6A303"/>
        <w:sz w:val="28"/>
        <w:szCs w:val="28"/>
      </w:rPr>
      <w:t>The Kick Start</w:t>
    </w:r>
    <w:r w:rsidRPr="00892F54">
      <w:rPr>
        <w:b/>
        <w:bCs/>
        <w:color w:val="F6A303"/>
        <w:sz w:val="28"/>
        <w:szCs w:val="28"/>
      </w:rPr>
      <w:t xml:space="preserve">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A9D"/>
    <w:multiLevelType w:val="hybridMultilevel"/>
    <w:tmpl w:val="E482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811C4"/>
    <w:multiLevelType w:val="hybridMultilevel"/>
    <w:tmpl w:val="A1FA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B40A6"/>
    <w:multiLevelType w:val="hybridMultilevel"/>
    <w:tmpl w:val="9DFA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3135F"/>
    <w:multiLevelType w:val="hybridMultilevel"/>
    <w:tmpl w:val="C1E6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7007F"/>
    <w:multiLevelType w:val="hybridMultilevel"/>
    <w:tmpl w:val="843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F263D"/>
    <w:multiLevelType w:val="hybridMultilevel"/>
    <w:tmpl w:val="4A5C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04059"/>
    <w:multiLevelType w:val="hybridMultilevel"/>
    <w:tmpl w:val="DF7A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84517"/>
    <w:multiLevelType w:val="hybridMultilevel"/>
    <w:tmpl w:val="9F66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07E88"/>
    <w:multiLevelType w:val="hybridMultilevel"/>
    <w:tmpl w:val="AFB8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73173"/>
    <w:multiLevelType w:val="hybridMultilevel"/>
    <w:tmpl w:val="87B4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0A7CA7"/>
    <w:multiLevelType w:val="hybridMultilevel"/>
    <w:tmpl w:val="C1C0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97339"/>
    <w:multiLevelType w:val="hybridMultilevel"/>
    <w:tmpl w:val="F15A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978355">
    <w:abstractNumId w:val="2"/>
  </w:num>
  <w:num w:numId="2" w16cid:durableId="2003921714">
    <w:abstractNumId w:val="5"/>
  </w:num>
  <w:num w:numId="3" w16cid:durableId="1224412886">
    <w:abstractNumId w:val="9"/>
  </w:num>
  <w:num w:numId="4" w16cid:durableId="238636144">
    <w:abstractNumId w:val="7"/>
  </w:num>
  <w:num w:numId="5" w16cid:durableId="1099184621">
    <w:abstractNumId w:val="6"/>
  </w:num>
  <w:num w:numId="6" w16cid:durableId="495264939">
    <w:abstractNumId w:val="8"/>
  </w:num>
  <w:num w:numId="7" w16cid:durableId="813570928">
    <w:abstractNumId w:val="1"/>
  </w:num>
  <w:num w:numId="8" w16cid:durableId="1606111355">
    <w:abstractNumId w:val="3"/>
  </w:num>
  <w:num w:numId="9" w16cid:durableId="1838418364">
    <w:abstractNumId w:val="4"/>
  </w:num>
  <w:num w:numId="10" w16cid:durableId="828139072">
    <w:abstractNumId w:val="11"/>
  </w:num>
  <w:num w:numId="11" w16cid:durableId="727384717">
    <w:abstractNumId w:val="0"/>
  </w:num>
  <w:num w:numId="12" w16cid:durableId="1866481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61"/>
    <w:rsid w:val="00001A46"/>
    <w:rsid w:val="00002EC6"/>
    <w:rsid w:val="00020A14"/>
    <w:rsid w:val="00033CF5"/>
    <w:rsid w:val="00046376"/>
    <w:rsid w:val="00052B5D"/>
    <w:rsid w:val="000568BE"/>
    <w:rsid w:val="0006184D"/>
    <w:rsid w:val="000630BA"/>
    <w:rsid w:val="00080771"/>
    <w:rsid w:val="00081248"/>
    <w:rsid w:val="00081315"/>
    <w:rsid w:val="0009D092"/>
    <w:rsid w:val="000D4849"/>
    <w:rsid w:val="000D4FEB"/>
    <w:rsid w:val="000D5238"/>
    <w:rsid w:val="000E7C86"/>
    <w:rsid w:val="000F0B44"/>
    <w:rsid w:val="00126289"/>
    <w:rsid w:val="00131483"/>
    <w:rsid w:val="0015443B"/>
    <w:rsid w:val="00162E1A"/>
    <w:rsid w:val="00163A9C"/>
    <w:rsid w:val="001675D8"/>
    <w:rsid w:val="00177485"/>
    <w:rsid w:val="00186D99"/>
    <w:rsid w:val="00195A50"/>
    <w:rsid w:val="001C4828"/>
    <w:rsid w:val="001C7B1F"/>
    <w:rsid w:val="001D044E"/>
    <w:rsid w:val="001D20DE"/>
    <w:rsid w:val="001F08FC"/>
    <w:rsid w:val="001F1626"/>
    <w:rsid w:val="001F4770"/>
    <w:rsid w:val="00201620"/>
    <w:rsid w:val="002025D6"/>
    <w:rsid w:val="002104BC"/>
    <w:rsid w:val="002136EF"/>
    <w:rsid w:val="00231C9D"/>
    <w:rsid w:val="00232881"/>
    <w:rsid w:val="00241696"/>
    <w:rsid w:val="00250814"/>
    <w:rsid w:val="00251ADE"/>
    <w:rsid w:val="002813E2"/>
    <w:rsid w:val="002869ED"/>
    <w:rsid w:val="00286B06"/>
    <w:rsid w:val="00287486"/>
    <w:rsid w:val="002A30E1"/>
    <w:rsid w:val="002B1F2E"/>
    <w:rsid w:val="002D4715"/>
    <w:rsid w:val="002D68DF"/>
    <w:rsid w:val="002F5858"/>
    <w:rsid w:val="00305267"/>
    <w:rsid w:val="0032683D"/>
    <w:rsid w:val="003412A4"/>
    <w:rsid w:val="003512CA"/>
    <w:rsid w:val="0035566C"/>
    <w:rsid w:val="00357A66"/>
    <w:rsid w:val="0036711F"/>
    <w:rsid w:val="00371AA7"/>
    <w:rsid w:val="003A7C33"/>
    <w:rsid w:val="003B20A3"/>
    <w:rsid w:val="003F02F0"/>
    <w:rsid w:val="003F7F23"/>
    <w:rsid w:val="004045F0"/>
    <w:rsid w:val="00410C88"/>
    <w:rsid w:val="00411660"/>
    <w:rsid w:val="00414AD9"/>
    <w:rsid w:val="00415C85"/>
    <w:rsid w:val="00425637"/>
    <w:rsid w:val="00431BF3"/>
    <w:rsid w:val="00443ECE"/>
    <w:rsid w:val="00470C19"/>
    <w:rsid w:val="004775FE"/>
    <w:rsid w:val="004A57E2"/>
    <w:rsid w:val="004B1486"/>
    <w:rsid w:val="004B28C0"/>
    <w:rsid w:val="004D1797"/>
    <w:rsid w:val="004D1B2F"/>
    <w:rsid w:val="004D54DF"/>
    <w:rsid w:val="004E3008"/>
    <w:rsid w:val="004E4E03"/>
    <w:rsid w:val="004E7740"/>
    <w:rsid w:val="004F58BE"/>
    <w:rsid w:val="004F772D"/>
    <w:rsid w:val="00503148"/>
    <w:rsid w:val="00514778"/>
    <w:rsid w:val="00524A64"/>
    <w:rsid w:val="0054159F"/>
    <w:rsid w:val="00544FAE"/>
    <w:rsid w:val="005670AE"/>
    <w:rsid w:val="00573B5F"/>
    <w:rsid w:val="00590640"/>
    <w:rsid w:val="00593D15"/>
    <w:rsid w:val="005A6928"/>
    <w:rsid w:val="005B6741"/>
    <w:rsid w:val="005C5A37"/>
    <w:rsid w:val="005E22E1"/>
    <w:rsid w:val="005E6F66"/>
    <w:rsid w:val="00613466"/>
    <w:rsid w:val="00615F12"/>
    <w:rsid w:val="006213E9"/>
    <w:rsid w:val="00633578"/>
    <w:rsid w:val="006552CB"/>
    <w:rsid w:val="006768E6"/>
    <w:rsid w:val="006844A4"/>
    <w:rsid w:val="00684606"/>
    <w:rsid w:val="00687C94"/>
    <w:rsid w:val="006A2A66"/>
    <w:rsid w:val="006A6A68"/>
    <w:rsid w:val="006C3C6D"/>
    <w:rsid w:val="006D455C"/>
    <w:rsid w:val="006D6135"/>
    <w:rsid w:val="006E5261"/>
    <w:rsid w:val="006E5713"/>
    <w:rsid w:val="006E7116"/>
    <w:rsid w:val="0070626B"/>
    <w:rsid w:val="00720548"/>
    <w:rsid w:val="00722F23"/>
    <w:rsid w:val="00730BB0"/>
    <w:rsid w:val="007313A0"/>
    <w:rsid w:val="0073545D"/>
    <w:rsid w:val="00747D37"/>
    <w:rsid w:val="00786682"/>
    <w:rsid w:val="0079648B"/>
    <w:rsid w:val="007A64B6"/>
    <w:rsid w:val="007A7059"/>
    <w:rsid w:val="007D4CEE"/>
    <w:rsid w:val="007D73F5"/>
    <w:rsid w:val="00801306"/>
    <w:rsid w:val="0082075B"/>
    <w:rsid w:val="00823FE1"/>
    <w:rsid w:val="00831310"/>
    <w:rsid w:val="0083513A"/>
    <w:rsid w:val="00837329"/>
    <w:rsid w:val="008652CB"/>
    <w:rsid w:val="008670A4"/>
    <w:rsid w:val="00881A2A"/>
    <w:rsid w:val="00884774"/>
    <w:rsid w:val="00892F54"/>
    <w:rsid w:val="008A1EF3"/>
    <w:rsid w:val="008F396D"/>
    <w:rsid w:val="00903E3A"/>
    <w:rsid w:val="009162F1"/>
    <w:rsid w:val="00921264"/>
    <w:rsid w:val="00924DC4"/>
    <w:rsid w:val="00926C47"/>
    <w:rsid w:val="00932D7A"/>
    <w:rsid w:val="00936E9D"/>
    <w:rsid w:val="009403CB"/>
    <w:rsid w:val="009412F7"/>
    <w:rsid w:val="00954677"/>
    <w:rsid w:val="00955769"/>
    <w:rsid w:val="00966527"/>
    <w:rsid w:val="00973E02"/>
    <w:rsid w:val="0097729E"/>
    <w:rsid w:val="00977893"/>
    <w:rsid w:val="0098770D"/>
    <w:rsid w:val="009B4DB3"/>
    <w:rsid w:val="009B53AC"/>
    <w:rsid w:val="009D6A6C"/>
    <w:rsid w:val="009E07FD"/>
    <w:rsid w:val="009F15A6"/>
    <w:rsid w:val="009F1F00"/>
    <w:rsid w:val="009F2903"/>
    <w:rsid w:val="009F429E"/>
    <w:rsid w:val="00A024E6"/>
    <w:rsid w:val="00A05709"/>
    <w:rsid w:val="00A1004D"/>
    <w:rsid w:val="00A17788"/>
    <w:rsid w:val="00A200AD"/>
    <w:rsid w:val="00A542E5"/>
    <w:rsid w:val="00A55C77"/>
    <w:rsid w:val="00A71027"/>
    <w:rsid w:val="00A74762"/>
    <w:rsid w:val="00A76485"/>
    <w:rsid w:val="00A8681C"/>
    <w:rsid w:val="00A937FF"/>
    <w:rsid w:val="00AA1C39"/>
    <w:rsid w:val="00AC3E46"/>
    <w:rsid w:val="00AC5312"/>
    <w:rsid w:val="00AE073B"/>
    <w:rsid w:val="00B0099E"/>
    <w:rsid w:val="00B02873"/>
    <w:rsid w:val="00B06C63"/>
    <w:rsid w:val="00B162C5"/>
    <w:rsid w:val="00B24F78"/>
    <w:rsid w:val="00B2620F"/>
    <w:rsid w:val="00B26904"/>
    <w:rsid w:val="00B3151B"/>
    <w:rsid w:val="00B3427F"/>
    <w:rsid w:val="00B3778B"/>
    <w:rsid w:val="00B403BB"/>
    <w:rsid w:val="00B52141"/>
    <w:rsid w:val="00B52683"/>
    <w:rsid w:val="00B52BC6"/>
    <w:rsid w:val="00B57FF6"/>
    <w:rsid w:val="00B72C9E"/>
    <w:rsid w:val="00B73BAF"/>
    <w:rsid w:val="00B74D76"/>
    <w:rsid w:val="00B94184"/>
    <w:rsid w:val="00B969E9"/>
    <w:rsid w:val="00BB3CA3"/>
    <w:rsid w:val="00BB426D"/>
    <w:rsid w:val="00BD3C43"/>
    <w:rsid w:val="00BE1686"/>
    <w:rsid w:val="00BE1973"/>
    <w:rsid w:val="00BF35AE"/>
    <w:rsid w:val="00BF6AE9"/>
    <w:rsid w:val="00C04D4D"/>
    <w:rsid w:val="00C05256"/>
    <w:rsid w:val="00C2011B"/>
    <w:rsid w:val="00C261FE"/>
    <w:rsid w:val="00C31821"/>
    <w:rsid w:val="00C45B76"/>
    <w:rsid w:val="00C471DF"/>
    <w:rsid w:val="00C626A9"/>
    <w:rsid w:val="00C65BBB"/>
    <w:rsid w:val="00C71276"/>
    <w:rsid w:val="00C87ACF"/>
    <w:rsid w:val="00C9479F"/>
    <w:rsid w:val="00CB539C"/>
    <w:rsid w:val="00CC1ECF"/>
    <w:rsid w:val="00CC2B5E"/>
    <w:rsid w:val="00CD02AC"/>
    <w:rsid w:val="00CD1BCF"/>
    <w:rsid w:val="00CD449B"/>
    <w:rsid w:val="00CE67E4"/>
    <w:rsid w:val="00D01E42"/>
    <w:rsid w:val="00D032EE"/>
    <w:rsid w:val="00D12513"/>
    <w:rsid w:val="00D15B6E"/>
    <w:rsid w:val="00D30E6A"/>
    <w:rsid w:val="00D313A4"/>
    <w:rsid w:val="00D37223"/>
    <w:rsid w:val="00D714A2"/>
    <w:rsid w:val="00D72BE3"/>
    <w:rsid w:val="00D73681"/>
    <w:rsid w:val="00D75A9B"/>
    <w:rsid w:val="00D9217F"/>
    <w:rsid w:val="00D923A5"/>
    <w:rsid w:val="00DA30D5"/>
    <w:rsid w:val="00DB67DF"/>
    <w:rsid w:val="00DB75BA"/>
    <w:rsid w:val="00DC028D"/>
    <w:rsid w:val="00DC338A"/>
    <w:rsid w:val="00DC5682"/>
    <w:rsid w:val="00DD5865"/>
    <w:rsid w:val="00DE309C"/>
    <w:rsid w:val="00DE629E"/>
    <w:rsid w:val="00E034FE"/>
    <w:rsid w:val="00E13A01"/>
    <w:rsid w:val="00E25368"/>
    <w:rsid w:val="00E62377"/>
    <w:rsid w:val="00E6479D"/>
    <w:rsid w:val="00E74629"/>
    <w:rsid w:val="00EA3024"/>
    <w:rsid w:val="00EA4D15"/>
    <w:rsid w:val="00EB5383"/>
    <w:rsid w:val="00ED18A9"/>
    <w:rsid w:val="00ED69CA"/>
    <w:rsid w:val="00EE3402"/>
    <w:rsid w:val="00F00CB4"/>
    <w:rsid w:val="00F23913"/>
    <w:rsid w:val="00F3137C"/>
    <w:rsid w:val="00F405B5"/>
    <w:rsid w:val="00F43413"/>
    <w:rsid w:val="00F442CF"/>
    <w:rsid w:val="00F446EE"/>
    <w:rsid w:val="00F5273F"/>
    <w:rsid w:val="00F52A79"/>
    <w:rsid w:val="00F565D5"/>
    <w:rsid w:val="00F644EF"/>
    <w:rsid w:val="00F83C22"/>
    <w:rsid w:val="00F856B2"/>
    <w:rsid w:val="00FA7D2F"/>
    <w:rsid w:val="00FB4259"/>
    <w:rsid w:val="00FC265A"/>
    <w:rsid w:val="00FD41FA"/>
    <w:rsid w:val="00FE2BBD"/>
    <w:rsid w:val="00FE3574"/>
    <w:rsid w:val="063CF765"/>
    <w:rsid w:val="07FCCB46"/>
    <w:rsid w:val="08C41AC9"/>
    <w:rsid w:val="0981843E"/>
    <w:rsid w:val="0C73AF82"/>
    <w:rsid w:val="10EB382A"/>
    <w:rsid w:val="150FDCCA"/>
    <w:rsid w:val="15E7F09B"/>
    <w:rsid w:val="17CBAB0B"/>
    <w:rsid w:val="17CD2398"/>
    <w:rsid w:val="1BA9CBA2"/>
    <w:rsid w:val="1C49C09A"/>
    <w:rsid w:val="20EFF2FF"/>
    <w:rsid w:val="2557EC09"/>
    <w:rsid w:val="271330C5"/>
    <w:rsid w:val="2C44CE63"/>
    <w:rsid w:val="2F0FF4A3"/>
    <w:rsid w:val="3238BCD5"/>
    <w:rsid w:val="355699E3"/>
    <w:rsid w:val="382783EB"/>
    <w:rsid w:val="3B1077C6"/>
    <w:rsid w:val="3B820EC7"/>
    <w:rsid w:val="3E408B3F"/>
    <w:rsid w:val="430BA960"/>
    <w:rsid w:val="47F904E1"/>
    <w:rsid w:val="482625E2"/>
    <w:rsid w:val="4F2737A3"/>
    <w:rsid w:val="50015EA9"/>
    <w:rsid w:val="519225DB"/>
    <w:rsid w:val="535C7B13"/>
    <w:rsid w:val="53B9F7B2"/>
    <w:rsid w:val="5C7B48C2"/>
    <w:rsid w:val="5EC2C827"/>
    <w:rsid w:val="66237E06"/>
    <w:rsid w:val="66DC2981"/>
    <w:rsid w:val="66EEF5D7"/>
    <w:rsid w:val="6BCDB0C9"/>
    <w:rsid w:val="71357917"/>
    <w:rsid w:val="771E00E1"/>
    <w:rsid w:val="7751ABE9"/>
    <w:rsid w:val="78279A62"/>
    <w:rsid w:val="7A39778A"/>
    <w:rsid w:val="7A44CC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DB3E"/>
  <w15:chartTrackingRefBased/>
  <w15:docId w15:val="{5C1F173D-B8B2-4F91-BEA2-5DE7902D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61"/>
  </w:style>
  <w:style w:type="paragraph" w:styleId="Heading1">
    <w:name w:val="heading 1"/>
    <w:basedOn w:val="Normal"/>
    <w:next w:val="Normal"/>
    <w:link w:val="Heading1Char"/>
    <w:uiPriority w:val="9"/>
    <w:qFormat/>
    <w:rsid w:val="006E5261"/>
    <w:pPr>
      <w:keepNext/>
      <w:keepLines/>
      <w:pBdr>
        <w:bottom w:val="single" w:sz="4" w:space="1" w:color="FDC250" w:themeColor="accent1"/>
      </w:pBdr>
      <w:spacing w:before="400" w:after="40" w:line="240" w:lineRule="auto"/>
      <w:outlineLvl w:val="0"/>
    </w:pPr>
    <w:rPr>
      <w:rFonts w:asciiTheme="majorHAnsi" w:eastAsiaTheme="majorEastAsia" w:hAnsiTheme="majorHAnsi" w:cstheme="majorBidi"/>
      <w:color w:val="F6A303" w:themeColor="accent1" w:themeShade="BF"/>
      <w:sz w:val="36"/>
      <w:szCs w:val="36"/>
    </w:rPr>
  </w:style>
  <w:style w:type="paragraph" w:styleId="Heading2">
    <w:name w:val="heading 2"/>
    <w:basedOn w:val="Normal"/>
    <w:next w:val="Normal"/>
    <w:link w:val="Heading2Char"/>
    <w:uiPriority w:val="9"/>
    <w:unhideWhenUsed/>
    <w:qFormat/>
    <w:rsid w:val="006E5261"/>
    <w:pPr>
      <w:keepNext/>
      <w:keepLines/>
      <w:spacing w:before="160" w:after="0" w:line="240" w:lineRule="auto"/>
      <w:outlineLvl w:val="1"/>
    </w:pPr>
    <w:rPr>
      <w:rFonts w:asciiTheme="majorHAnsi" w:eastAsiaTheme="majorEastAsia" w:hAnsiTheme="majorHAnsi" w:cstheme="majorBidi"/>
      <w:color w:val="F6A303" w:themeColor="accent1" w:themeShade="BF"/>
      <w:sz w:val="28"/>
      <w:szCs w:val="28"/>
    </w:rPr>
  </w:style>
  <w:style w:type="paragraph" w:styleId="Heading3">
    <w:name w:val="heading 3"/>
    <w:basedOn w:val="Normal"/>
    <w:next w:val="Normal"/>
    <w:link w:val="Heading3Char"/>
    <w:uiPriority w:val="9"/>
    <w:semiHidden/>
    <w:unhideWhenUsed/>
    <w:qFormat/>
    <w:rsid w:val="006E5261"/>
    <w:pPr>
      <w:keepNext/>
      <w:keepLines/>
      <w:spacing w:before="80" w:after="0" w:line="240" w:lineRule="auto"/>
      <w:outlineLvl w:val="2"/>
    </w:pPr>
    <w:rPr>
      <w:rFonts w:asciiTheme="majorHAnsi" w:eastAsiaTheme="majorEastAsia" w:hAnsiTheme="majorHAnsi" w:cstheme="majorBidi"/>
      <w:color w:val="787978" w:themeColor="text1" w:themeTint="BF"/>
      <w:sz w:val="26"/>
      <w:szCs w:val="26"/>
    </w:rPr>
  </w:style>
  <w:style w:type="paragraph" w:styleId="Heading4">
    <w:name w:val="heading 4"/>
    <w:basedOn w:val="Normal"/>
    <w:next w:val="Normal"/>
    <w:link w:val="Heading4Char"/>
    <w:uiPriority w:val="9"/>
    <w:semiHidden/>
    <w:unhideWhenUsed/>
    <w:qFormat/>
    <w:rsid w:val="006E526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E526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E5261"/>
    <w:pPr>
      <w:keepNext/>
      <w:keepLines/>
      <w:spacing w:before="80" w:after="0"/>
      <w:outlineLvl w:val="5"/>
    </w:pPr>
    <w:rPr>
      <w:rFonts w:asciiTheme="majorHAnsi" w:eastAsiaTheme="majorEastAsia" w:hAnsiTheme="majorHAnsi" w:cstheme="majorBidi"/>
      <w:color w:val="898B89" w:themeColor="text1" w:themeTint="A6"/>
    </w:rPr>
  </w:style>
  <w:style w:type="paragraph" w:styleId="Heading7">
    <w:name w:val="heading 7"/>
    <w:basedOn w:val="Normal"/>
    <w:next w:val="Normal"/>
    <w:link w:val="Heading7Char"/>
    <w:uiPriority w:val="9"/>
    <w:semiHidden/>
    <w:unhideWhenUsed/>
    <w:qFormat/>
    <w:rsid w:val="006E5261"/>
    <w:pPr>
      <w:keepNext/>
      <w:keepLines/>
      <w:spacing w:before="80" w:after="0"/>
      <w:outlineLvl w:val="6"/>
    </w:pPr>
    <w:rPr>
      <w:rFonts w:asciiTheme="majorHAnsi" w:eastAsiaTheme="majorEastAsia" w:hAnsiTheme="majorHAnsi" w:cstheme="majorBidi"/>
      <w:i/>
      <w:iCs/>
      <w:color w:val="898B89" w:themeColor="text1" w:themeTint="A6"/>
    </w:rPr>
  </w:style>
  <w:style w:type="paragraph" w:styleId="Heading8">
    <w:name w:val="heading 8"/>
    <w:basedOn w:val="Normal"/>
    <w:next w:val="Normal"/>
    <w:link w:val="Heading8Char"/>
    <w:uiPriority w:val="9"/>
    <w:semiHidden/>
    <w:unhideWhenUsed/>
    <w:qFormat/>
    <w:rsid w:val="006E5261"/>
    <w:pPr>
      <w:keepNext/>
      <w:keepLines/>
      <w:spacing w:before="80" w:after="0"/>
      <w:outlineLvl w:val="7"/>
    </w:pPr>
    <w:rPr>
      <w:rFonts w:asciiTheme="majorHAnsi" w:eastAsiaTheme="majorEastAsia" w:hAnsiTheme="majorHAnsi" w:cstheme="majorBidi"/>
      <w:smallCaps/>
      <w:color w:val="898B89" w:themeColor="text1" w:themeTint="A6"/>
    </w:rPr>
  </w:style>
  <w:style w:type="paragraph" w:styleId="Heading9">
    <w:name w:val="heading 9"/>
    <w:basedOn w:val="Normal"/>
    <w:next w:val="Normal"/>
    <w:link w:val="Heading9Char"/>
    <w:uiPriority w:val="9"/>
    <w:semiHidden/>
    <w:unhideWhenUsed/>
    <w:qFormat/>
    <w:rsid w:val="006E5261"/>
    <w:pPr>
      <w:keepNext/>
      <w:keepLines/>
      <w:spacing w:before="80" w:after="0"/>
      <w:outlineLvl w:val="8"/>
    </w:pPr>
    <w:rPr>
      <w:rFonts w:asciiTheme="majorHAnsi" w:eastAsiaTheme="majorEastAsia" w:hAnsiTheme="majorHAnsi" w:cstheme="majorBidi"/>
      <w:i/>
      <w:iCs/>
      <w:smallCaps/>
      <w:color w:val="898B8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261"/>
    <w:rPr>
      <w:rFonts w:asciiTheme="majorHAnsi" w:eastAsiaTheme="majorEastAsia" w:hAnsiTheme="majorHAnsi" w:cstheme="majorBidi"/>
      <w:color w:val="F6A303" w:themeColor="accent1" w:themeShade="BF"/>
      <w:sz w:val="36"/>
      <w:szCs w:val="36"/>
    </w:rPr>
  </w:style>
  <w:style w:type="character" w:customStyle="1" w:styleId="Heading2Char">
    <w:name w:val="Heading 2 Char"/>
    <w:basedOn w:val="DefaultParagraphFont"/>
    <w:link w:val="Heading2"/>
    <w:uiPriority w:val="9"/>
    <w:rsid w:val="006E5261"/>
    <w:rPr>
      <w:rFonts w:asciiTheme="majorHAnsi" w:eastAsiaTheme="majorEastAsia" w:hAnsiTheme="majorHAnsi" w:cstheme="majorBidi"/>
      <w:color w:val="F6A303" w:themeColor="accent1" w:themeShade="BF"/>
      <w:sz w:val="28"/>
      <w:szCs w:val="28"/>
    </w:rPr>
  </w:style>
  <w:style w:type="character" w:customStyle="1" w:styleId="Heading3Char">
    <w:name w:val="Heading 3 Char"/>
    <w:basedOn w:val="DefaultParagraphFont"/>
    <w:link w:val="Heading3"/>
    <w:uiPriority w:val="9"/>
    <w:semiHidden/>
    <w:rsid w:val="006E5261"/>
    <w:rPr>
      <w:rFonts w:asciiTheme="majorHAnsi" w:eastAsiaTheme="majorEastAsia" w:hAnsiTheme="majorHAnsi" w:cstheme="majorBidi"/>
      <w:color w:val="787978" w:themeColor="text1" w:themeTint="BF"/>
      <w:sz w:val="26"/>
      <w:szCs w:val="26"/>
    </w:rPr>
  </w:style>
  <w:style w:type="character" w:customStyle="1" w:styleId="Heading4Char">
    <w:name w:val="Heading 4 Char"/>
    <w:basedOn w:val="DefaultParagraphFont"/>
    <w:link w:val="Heading4"/>
    <w:uiPriority w:val="9"/>
    <w:semiHidden/>
    <w:rsid w:val="006E526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E526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E5261"/>
    <w:rPr>
      <w:rFonts w:asciiTheme="majorHAnsi" w:eastAsiaTheme="majorEastAsia" w:hAnsiTheme="majorHAnsi" w:cstheme="majorBidi"/>
      <w:color w:val="898B89" w:themeColor="text1" w:themeTint="A6"/>
    </w:rPr>
  </w:style>
  <w:style w:type="character" w:customStyle="1" w:styleId="Heading7Char">
    <w:name w:val="Heading 7 Char"/>
    <w:basedOn w:val="DefaultParagraphFont"/>
    <w:link w:val="Heading7"/>
    <w:uiPriority w:val="9"/>
    <w:semiHidden/>
    <w:rsid w:val="006E5261"/>
    <w:rPr>
      <w:rFonts w:asciiTheme="majorHAnsi" w:eastAsiaTheme="majorEastAsia" w:hAnsiTheme="majorHAnsi" w:cstheme="majorBidi"/>
      <w:i/>
      <w:iCs/>
      <w:color w:val="898B89" w:themeColor="text1" w:themeTint="A6"/>
    </w:rPr>
  </w:style>
  <w:style w:type="character" w:customStyle="1" w:styleId="Heading8Char">
    <w:name w:val="Heading 8 Char"/>
    <w:basedOn w:val="DefaultParagraphFont"/>
    <w:link w:val="Heading8"/>
    <w:uiPriority w:val="9"/>
    <w:semiHidden/>
    <w:rsid w:val="006E5261"/>
    <w:rPr>
      <w:rFonts w:asciiTheme="majorHAnsi" w:eastAsiaTheme="majorEastAsia" w:hAnsiTheme="majorHAnsi" w:cstheme="majorBidi"/>
      <w:smallCaps/>
      <w:color w:val="898B89" w:themeColor="text1" w:themeTint="A6"/>
    </w:rPr>
  </w:style>
  <w:style w:type="character" w:customStyle="1" w:styleId="Heading9Char">
    <w:name w:val="Heading 9 Char"/>
    <w:basedOn w:val="DefaultParagraphFont"/>
    <w:link w:val="Heading9"/>
    <w:uiPriority w:val="9"/>
    <w:semiHidden/>
    <w:rsid w:val="006E5261"/>
    <w:rPr>
      <w:rFonts w:asciiTheme="majorHAnsi" w:eastAsiaTheme="majorEastAsia" w:hAnsiTheme="majorHAnsi" w:cstheme="majorBidi"/>
      <w:i/>
      <w:iCs/>
      <w:smallCaps/>
      <w:color w:val="898B89" w:themeColor="text1" w:themeTint="A6"/>
    </w:rPr>
  </w:style>
  <w:style w:type="paragraph" w:styleId="Caption">
    <w:name w:val="caption"/>
    <w:basedOn w:val="Normal"/>
    <w:next w:val="Normal"/>
    <w:uiPriority w:val="35"/>
    <w:semiHidden/>
    <w:unhideWhenUsed/>
    <w:qFormat/>
    <w:rsid w:val="006E5261"/>
    <w:pPr>
      <w:spacing w:line="240" w:lineRule="auto"/>
    </w:pPr>
    <w:rPr>
      <w:b/>
      <w:bCs/>
      <w:color w:val="787978" w:themeColor="text1" w:themeTint="BF"/>
      <w:sz w:val="20"/>
      <w:szCs w:val="20"/>
    </w:rPr>
  </w:style>
  <w:style w:type="paragraph" w:styleId="Title">
    <w:name w:val="Title"/>
    <w:basedOn w:val="Normal"/>
    <w:next w:val="Normal"/>
    <w:link w:val="TitleChar"/>
    <w:uiPriority w:val="10"/>
    <w:qFormat/>
    <w:rsid w:val="006E5261"/>
    <w:pPr>
      <w:spacing w:after="0" w:line="240" w:lineRule="auto"/>
      <w:contextualSpacing/>
    </w:pPr>
    <w:rPr>
      <w:rFonts w:asciiTheme="majorHAnsi" w:eastAsiaTheme="majorEastAsia" w:hAnsiTheme="majorHAnsi" w:cstheme="majorBidi"/>
      <w:color w:val="F6A303" w:themeColor="accent1" w:themeShade="BF"/>
      <w:spacing w:val="-7"/>
      <w:sz w:val="80"/>
      <w:szCs w:val="80"/>
    </w:rPr>
  </w:style>
  <w:style w:type="character" w:customStyle="1" w:styleId="TitleChar">
    <w:name w:val="Title Char"/>
    <w:basedOn w:val="DefaultParagraphFont"/>
    <w:link w:val="Title"/>
    <w:uiPriority w:val="10"/>
    <w:rsid w:val="006E5261"/>
    <w:rPr>
      <w:rFonts w:asciiTheme="majorHAnsi" w:eastAsiaTheme="majorEastAsia" w:hAnsiTheme="majorHAnsi" w:cstheme="majorBidi"/>
      <w:color w:val="F6A303" w:themeColor="accent1" w:themeShade="BF"/>
      <w:spacing w:val="-7"/>
      <w:sz w:val="80"/>
      <w:szCs w:val="80"/>
    </w:rPr>
  </w:style>
  <w:style w:type="paragraph" w:styleId="Subtitle">
    <w:name w:val="Subtitle"/>
    <w:basedOn w:val="Normal"/>
    <w:next w:val="Normal"/>
    <w:link w:val="SubtitleChar"/>
    <w:uiPriority w:val="11"/>
    <w:qFormat/>
    <w:rsid w:val="006E5261"/>
    <w:pPr>
      <w:numPr>
        <w:ilvl w:val="1"/>
      </w:numPr>
      <w:spacing w:after="240" w:line="240" w:lineRule="auto"/>
    </w:pPr>
    <w:rPr>
      <w:rFonts w:asciiTheme="majorHAnsi" w:eastAsiaTheme="majorEastAsia" w:hAnsiTheme="majorHAnsi" w:cstheme="majorBidi"/>
      <w:color w:val="787978" w:themeColor="text1" w:themeTint="BF"/>
      <w:sz w:val="30"/>
      <w:szCs w:val="30"/>
    </w:rPr>
  </w:style>
  <w:style w:type="character" w:customStyle="1" w:styleId="SubtitleChar">
    <w:name w:val="Subtitle Char"/>
    <w:basedOn w:val="DefaultParagraphFont"/>
    <w:link w:val="Subtitle"/>
    <w:uiPriority w:val="11"/>
    <w:rsid w:val="006E5261"/>
    <w:rPr>
      <w:rFonts w:asciiTheme="majorHAnsi" w:eastAsiaTheme="majorEastAsia" w:hAnsiTheme="majorHAnsi" w:cstheme="majorBidi"/>
      <w:color w:val="787978" w:themeColor="text1" w:themeTint="BF"/>
      <w:sz w:val="30"/>
      <w:szCs w:val="30"/>
    </w:rPr>
  </w:style>
  <w:style w:type="character" w:styleId="Strong">
    <w:name w:val="Strong"/>
    <w:basedOn w:val="DefaultParagraphFont"/>
    <w:uiPriority w:val="22"/>
    <w:qFormat/>
    <w:rsid w:val="006E5261"/>
    <w:rPr>
      <w:b/>
      <w:bCs/>
    </w:rPr>
  </w:style>
  <w:style w:type="character" w:styleId="Emphasis">
    <w:name w:val="Emphasis"/>
    <w:basedOn w:val="DefaultParagraphFont"/>
    <w:uiPriority w:val="20"/>
    <w:qFormat/>
    <w:rsid w:val="006E5261"/>
    <w:rPr>
      <w:i/>
      <w:iCs/>
    </w:rPr>
  </w:style>
  <w:style w:type="paragraph" w:styleId="NoSpacing">
    <w:name w:val="No Spacing"/>
    <w:uiPriority w:val="1"/>
    <w:qFormat/>
    <w:rsid w:val="006E5261"/>
    <w:pPr>
      <w:spacing w:after="0" w:line="240" w:lineRule="auto"/>
    </w:pPr>
  </w:style>
  <w:style w:type="paragraph" w:styleId="Quote">
    <w:name w:val="Quote"/>
    <w:basedOn w:val="Normal"/>
    <w:next w:val="Normal"/>
    <w:link w:val="QuoteChar"/>
    <w:uiPriority w:val="29"/>
    <w:qFormat/>
    <w:rsid w:val="006E526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E5261"/>
    <w:rPr>
      <w:i/>
      <w:iCs/>
    </w:rPr>
  </w:style>
  <w:style w:type="paragraph" w:styleId="IntenseQuote">
    <w:name w:val="Intense Quote"/>
    <w:basedOn w:val="Normal"/>
    <w:next w:val="Normal"/>
    <w:link w:val="IntenseQuoteChar"/>
    <w:uiPriority w:val="30"/>
    <w:qFormat/>
    <w:rsid w:val="006E5261"/>
    <w:pPr>
      <w:spacing w:before="100" w:beforeAutospacing="1" w:after="240"/>
      <w:ind w:left="864" w:right="864"/>
      <w:jc w:val="center"/>
    </w:pPr>
    <w:rPr>
      <w:rFonts w:asciiTheme="majorHAnsi" w:eastAsiaTheme="majorEastAsia" w:hAnsiTheme="majorHAnsi" w:cstheme="majorBidi"/>
      <w:color w:val="FDC250" w:themeColor="accent1"/>
      <w:sz w:val="28"/>
      <w:szCs w:val="28"/>
    </w:rPr>
  </w:style>
  <w:style w:type="character" w:customStyle="1" w:styleId="IntenseQuoteChar">
    <w:name w:val="Intense Quote Char"/>
    <w:basedOn w:val="DefaultParagraphFont"/>
    <w:link w:val="IntenseQuote"/>
    <w:uiPriority w:val="30"/>
    <w:rsid w:val="006E5261"/>
    <w:rPr>
      <w:rFonts w:asciiTheme="majorHAnsi" w:eastAsiaTheme="majorEastAsia" w:hAnsiTheme="majorHAnsi" w:cstheme="majorBidi"/>
      <w:color w:val="FDC250" w:themeColor="accent1"/>
      <w:sz w:val="28"/>
      <w:szCs w:val="28"/>
    </w:rPr>
  </w:style>
  <w:style w:type="character" w:styleId="SubtleEmphasis">
    <w:name w:val="Subtle Emphasis"/>
    <w:basedOn w:val="DefaultParagraphFont"/>
    <w:uiPriority w:val="19"/>
    <w:qFormat/>
    <w:rsid w:val="006E5261"/>
    <w:rPr>
      <w:i/>
      <w:iCs/>
      <w:color w:val="898B89" w:themeColor="text1" w:themeTint="A6"/>
    </w:rPr>
  </w:style>
  <w:style w:type="character" w:styleId="IntenseEmphasis">
    <w:name w:val="Intense Emphasis"/>
    <w:basedOn w:val="DefaultParagraphFont"/>
    <w:uiPriority w:val="21"/>
    <w:qFormat/>
    <w:rsid w:val="006E5261"/>
    <w:rPr>
      <w:b/>
      <w:bCs/>
      <w:i/>
      <w:iCs/>
    </w:rPr>
  </w:style>
  <w:style w:type="character" w:styleId="SubtleReference">
    <w:name w:val="Subtle Reference"/>
    <w:basedOn w:val="DefaultParagraphFont"/>
    <w:uiPriority w:val="31"/>
    <w:qFormat/>
    <w:rsid w:val="006E5261"/>
    <w:rPr>
      <w:smallCaps/>
      <w:color w:val="787978" w:themeColor="text1" w:themeTint="BF"/>
    </w:rPr>
  </w:style>
  <w:style w:type="character" w:styleId="IntenseReference">
    <w:name w:val="Intense Reference"/>
    <w:basedOn w:val="DefaultParagraphFont"/>
    <w:uiPriority w:val="32"/>
    <w:qFormat/>
    <w:rsid w:val="006E5261"/>
    <w:rPr>
      <w:b/>
      <w:bCs/>
      <w:smallCaps/>
      <w:u w:val="single"/>
    </w:rPr>
  </w:style>
  <w:style w:type="character" w:styleId="BookTitle">
    <w:name w:val="Book Title"/>
    <w:basedOn w:val="DefaultParagraphFont"/>
    <w:uiPriority w:val="33"/>
    <w:qFormat/>
    <w:rsid w:val="006E5261"/>
    <w:rPr>
      <w:b/>
      <w:bCs/>
      <w:smallCaps/>
    </w:rPr>
  </w:style>
  <w:style w:type="paragraph" w:styleId="TOCHeading">
    <w:name w:val="TOC Heading"/>
    <w:basedOn w:val="Heading1"/>
    <w:next w:val="Normal"/>
    <w:uiPriority w:val="39"/>
    <w:semiHidden/>
    <w:unhideWhenUsed/>
    <w:qFormat/>
    <w:rsid w:val="006E5261"/>
    <w:pPr>
      <w:outlineLvl w:val="9"/>
    </w:pPr>
  </w:style>
  <w:style w:type="character" w:styleId="Hyperlink">
    <w:name w:val="Hyperlink"/>
    <w:basedOn w:val="DefaultParagraphFont"/>
    <w:uiPriority w:val="99"/>
    <w:unhideWhenUsed/>
    <w:rsid w:val="006E5261"/>
    <w:rPr>
      <w:color w:val="F5BA35" w:themeColor="hyperlink"/>
      <w:u w:val="single"/>
    </w:rPr>
  </w:style>
  <w:style w:type="paragraph" w:styleId="ListParagraph">
    <w:name w:val="List Paragraph"/>
    <w:basedOn w:val="Normal"/>
    <w:uiPriority w:val="34"/>
    <w:qFormat/>
    <w:rsid w:val="0098770D"/>
    <w:pPr>
      <w:ind w:left="720"/>
      <w:contextualSpacing/>
    </w:pPr>
  </w:style>
  <w:style w:type="paragraph" w:styleId="Header">
    <w:name w:val="header"/>
    <w:basedOn w:val="Normal"/>
    <w:link w:val="HeaderChar"/>
    <w:uiPriority w:val="99"/>
    <w:unhideWhenUsed/>
    <w:rsid w:val="00730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B0"/>
  </w:style>
  <w:style w:type="paragraph" w:styleId="Footer">
    <w:name w:val="footer"/>
    <w:basedOn w:val="Normal"/>
    <w:link w:val="FooterChar"/>
    <w:uiPriority w:val="99"/>
    <w:unhideWhenUsed/>
    <w:rsid w:val="00730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B0"/>
  </w:style>
  <w:style w:type="character" w:styleId="CommentReference">
    <w:name w:val="annotation reference"/>
    <w:basedOn w:val="DefaultParagraphFont"/>
    <w:uiPriority w:val="99"/>
    <w:semiHidden/>
    <w:unhideWhenUsed/>
    <w:rsid w:val="00573B5F"/>
    <w:rPr>
      <w:sz w:val="16"/>
      <w:szCs w:val="16"/>
    </w:rPr>
  </w:style>
  <w:style w:type="paragraph" w:styleId="CommentText">
    <w:name w:val="annotation text"/>
    <w:basedOn w:val="Normal"/>
    <w:link w:val="CommentTextChar"/>
    <w:uiPriority w:val="99"/>
    <w:unhideWhenUsed/>
    <w:rsid w:val="00573B5F"/>
    <w:pPr>
      <w:spacing w:line="240" w:lineRule="auto"/>
    </w:pPr>
    <w:rPr>
      <w:sz w:val="20"/>
      <w:szCs w:val="20"/>
    </w:rPr>
  </w:style>
  <w:style w:type="character" w:customStyle="1" w:styleId="CommentTextChar">
    <w:name w:val="Comment Text Char"/>
    <w:basedOn w:val="DefaultParagraphFont"/>
    <w:link w:val="CommentText"/>
    <w:uiPriority w:val="99"/>
    <w:rsid w:val="00573B5F"/>
    <w:rPr>
      <w:sz w:val="20"/>
      <w:szCs w:val="20"/>
    </w:rPr>
  </w:style>
  <w:style w:type="paragraph" w:styleId="CommentSubject">
    <w:name w:val="annotation subject"/>
    <w:basedOn w:val="CommentText"/>
    <w:next w:val="CommentText"/>
    <w:link w:val="CommentSubjectChar"/>
    <w:uiPriority w:val="99"/>
    <w:semiHidden/>
    <w:unhideWhenUsed/>
    <w:rsid w:val="00573B5F"/>
    <w:rPr>
      <w:b/>
      <w:bCs/>
    </w:rPr>
  </w:style>
  <w:style w:type="character" w:customStyle="1" w:styleId="CommentSubjectChar">
    <w:name w:val="Comment Subject Char"/>
    <w:basedOn w:val="CommentTextChar"/>
    <w:link w:val="CommentSubject"/>
    <w:uiPriority w:val="99"/>
    <w:semiHidden/>
    <w:rsid w:val="00573B5F"/>
    <w:rPr>
      <w:b/>
      <w:bCs/>
      <w:sz w:val="20"/>
      <w:szCs w:val="20"/>
    </w:rPr>
  </w:style>
  <w:style w:type="character" w:styleId="UnresolvedMention">
    <w:name w:val="Unresolved Mention"/>
    <w:basedOn w:val="DefaultParagraphFont"/>
    <w:uiPriority w:val="99"/>
    <w:semiHidden/>
    <w:unhideWhenUsed/>
    <w:rsid w:val="00250814"/>
    <w:rPr>
      <w:color w:val="605E5C"/>
      <w:shd w:val="clear" w:color="auto" w:fill="E1DFDD"/>
    </w:rPr>
  </w:style>
  <w:style w:type="table" w:styleId="TableGrid">
    <w:name w:val="Table Grid"/>
    <w:basedOn w:val="TableNormal"/>
    <w:uiPriority w:val="39"/>
    <w:rsid w:val="0003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33CF5"/>
    <w:pPr>
      <w:spacing w:after="0" w:line="240" w:lineRule="auto"/>
    </w:pPr>
    <w:tblPr>
      <w:tblStyleRowBandSize w:val="1"/>
      <w:tblStyleColBandSize w:val="1"/>
      <w:tblBorders>
        <w:top w:val="single" w:sz="4" w:space="0" w:color="FEE6B8" w:themeColor="accent1" w:themeTint="66"/>
        <w:left w:val="single" w:sz="4" w:space="0" w:color="FEE6B8" w:themeColor="accent1" w:themeTint="66"/>
        <w:bottom w:val="single" w:sz="4" w:space="0" w:color="FEE6B8" w:themeColor="accent1" w:themeTint="66"/>
        <w:right w:val="single" w:sz="4" w:space="0" w:color="FEE6B8" w:themeColor="accent1" w:themeTint="66"/>
        <w:insideH w:val="single" w:sz="4" w:space="0" w:color="FEE6B8" w:themeColor="accent1" w:themeTint="66"/>
        <w:insideV w:val="single" w:sz="4" w:space="0" w:color="FEE6B8" w:themeColor="accent1" w:themeTint="66"/>
      </w:tblBorders>
    </w:tblPr>
    <w:tblStylePr w:type="firstRow">
      <w:rPr>
        <w:b/>
        <w:bCs/>
      </w:rPr>
      <w:tblPr/>
      <w:tcPr>
        <w:tcBorders>
          <w:bottom w:val="single" w:sz="12" w:space="0" w:color="FDDA95" w:themeColor="accent1" w:themeTint="99"/>
        </w:tcBorders>
      </w:tcPr>
    </w:tblStylePr>
    <w:tblStylePr w:type="lastRow">
      <w:rPr>
        <w:b/>
        <w:bCs/>
      </w:rPr>
      <w:tblPr/>
      <w:tcPr>
        <w:tcBorders>
          <w:top w:val="double" w:sz="2" w:space="0" w:color="FDDA9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iscoverbe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_BEC">
  <a:themeElements>
    <a:clrScheme name="BEC 2018">
      <a:dk1>
        <a:srgbClr val="4C4D4C"/>
      </a:dk1>
      <a:lt1>
        <a:srgbClr val="FFFFFF"/>
      </a:lt1>
      <a:dk2>
        <a:srgbClr val="1A1918"/>
      </a:dk2>
      <a:lt2>
        <a:srgbClr val="FFFFFF"/>
      </a:lt2>
      <a:accent1>
        <a:srgbClr val="FDC250"/>
      </a:accent1>
      <a:accent2>
        <a:srgbClr val="575756"/>
      </a:accent2>
      <a:accent3>
        <a:srgbClr val="087B8E"/>
      </a:accent3>
      <a:accent4>
        <a:srgbClr val="E94934"/>
      </a:accent4>
      <a:accent5>
        <a:srgbClr val="819B2C"/>
      </a:accent5>
      <a:accent6>
        <a:srgbClr val="BBDECB"/>
      </a:accent6>
      <a:hlink>
        <a:srgbClr val="F5BA35"/>
      </a:hlink>
      <a:folHlink>
        <a:srgbClr val="F5BA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b1d065-e6d7-4d5e-aeb4-ed487a9e915f">
      <UserInfo>
        <DisplayName>Joseph Blakeley</DisplayName>
        <AccountId>12</AccountId>
        <AccountType/>
      </UserInfo>
    </SharedWithUsers>
    <lcf76f155ced4ddcb4097134ff3c332f xmlns="ffcc8f58-b203-4353-98fa-f36c113dd4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1260B5FA780A46925F9CD92029771F" ma:contentTypeVersion="12" ma:contentTypeDescription="Create a new document." ma:contentTypeScope="" ma:versionID="d3f1863424a50ae6f7873e7a79a11e19">
  <xsd:schema xmlns:xsd="http://www.w3.org/2001/XMLSchema" xmlns:xs="http://www.w3.org/2001/XMLSchema" xmlns:p="http://schemas.microsoft.com/office/2006/metadata/properties" xmlns:ns2="ffcc8f58-b203-4353-98fa-f36c113dd409" xmlns:ns3="9cb1d065-e6d7-4d5e-aeb4-ed487a9e915f" targetNamespace="http://schemas.microsoft.com/office/2006/metadata/properties" ma:root="true" ma:fieldsID="e558e7ec0567a1c469c7a90be6645f7d" ns2:_="" ns3:_="">
    <xsd:import namespace="ffcc8f58-b203-4353-98fa-f36c113dd409"/>
    <xsd:import namespace="9cb1d065-e6d7-4d5e-aeb4-ed487a9e9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c8f58-b203-4353-98fa-f36c113dd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dd48b1-841d-4834-8ed5-cebf27cff11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1d065-e6d7-4d5e-aeb4-ed487a9e91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E6C2B-A46E-42C9-A820-5E84A5ED80F3}">
  <ds:schemaRefs>
    <ds:schemaRef ds:uri="http://schemas.microsoft.com/office/2006/metadata/properties"/>
    <ds:schemaRef ds:uri="http://schemas.microsoft.com/office/infopath/2007/PartnerControls"/>
    <ds:schemaRef ds:uri="9cb1d065-e6d7-4d5e-aeb4-ed487a9e915f"/>
    <ds:schemaRef ds:uri="ffcc8f58-b203-4353-98fa-f36c113dd409"/>
  </ds:schemaRefs>
</ds:datastoreItem>
</file>

<file path=customXml/itemProps2.xml><?xml version="1.0" encoding="utf-8"?>
<ds:datastoreItem xmlns:ds="http://schemas.openxmlformats.org/officeDocument/2006/customXml" ds:itemID="{5CC7951C-5151-489B-B528-442F4197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c8f58-b203-4353-98fa-f36c113dd409"/>
    <ds:schemaRef ds:uri="9cb1d065-e6d7-4d5e-aeb4-ed487a9e9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28478-C2C0-4E91-AC72-251C4C5CD905}">
  <ds:schemaRefs>
    <ds:schemaRef ds:uri="http://schemas.openxmlformats.org/officeDocument/2006/bibliography"/>
  </ds:schemaRefs>
</ds:datastoreItem>
</file>

<file path=customXml/itemProps4.xml><?xml version="1.0" encoding="utf-8"?>
<ds:datastoreItem xmlns:ds="http://schemas.openxmlformats.org/officeDocument/2006/customXml" ds:itemID="{B5F0EBEE-DA87-43A2-A3C5-4A7398B28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Beardmore</dc:creator>
  <cp:keywords/>
  <dc:description/>
  <cp:lastModifiedBy>Emma Williamson</cp:lastModifiedBy>
  <cp:revision>19</cp:revision>
  <dcterms:created xsi:type="dcterms:W3CDTF">2024-04-18T17:49:00Z</dcterms:created>
  <dcterms:modified xsi:type="dcterms:W3CDTF">2024-08-19T14:38:00Z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0x010100FA1260B5FA780A46925F9CD92029771F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defa4170-0d19-0005-0004-bc88714345d2_Enabled">
    <vt:lpwstr>true</vt:lpwstr>
  </property>
  <property fmtid="{D5CDD505-2E9C-101B-9397-08002B2CF9AE}" pid="11" name="MSIP_Label_defa4170-0d19-0005-0004-bc88714345d2_SetDate">
    <vt:lpwstr>2024-04-18T17:49:19Z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2a6a35eb-28a5-4a57-a0e3-6d1590820eaf</vt:lpwstr>
  </property>
  <property fmtid="{D5CDD505-2E9C-101B-9397-08002B2CF9AE}" pid="15" name="MSIP_Label_defa4170-0d19-0005-0004-bc88714345d2_ActionId">
    <vt:lpwstr>0e0bd827-f25c-40a8-8157-6aa59c6121dc</vt:lpwstr>
  </property>
  <property fmtid="{D5CDD505-2E9C-101B-9397-08002B2CF9AE}" pid="16" name="MSIP_Label_defa4170-0d19-0005-0004-bc88714345d2_ContentBits">
    <vt:lpwstr>0</vt:lpwstr>
  </property>
</Properties>
</file>